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Ind w:w="-2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580"/>
        <w:gridCol w:w="4600"/>
      </w:tblGrid>
      <w:tr w:rsidR="009E6ED2" w:rsidRPr="00293DF3" w14:paraId="399D210D" w14:textId="7B6C54EB" w:rsidTr="00212CEC">
        <w:tc>
          <w:tcPr>
            <w:tcW w:w="918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8D3FB3C" w14:textId="02CA3FFB" w:rsidR="009E6ED2" w:rsidRDefault="009E6ED2" w:rsidP="009E6ED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93DF3">
              <w:rPr>
                <w:rFonts w:eastAsia="Times New Roman" w:cstheme="minorHAnsi"/>
                <w:b/>
                <w:bCs/>
              </w:rPr>
              <w:t>Quarter 1</w:t>
            </w:r>
            <w:r>
              <w:rPr>
                <w:rFonts w:eastAsia="Times New Roman" w:cstheme="minorHAnsi"/>
                <w:b/>
                <w:bCs/>
              </w:rPr>
              <w:t xml:space="preserve">: </w:t>
            </w:r>
            <w:r w:rsidRPr="00293DF3">
              <w:rPr>
                <w:rFonts w:eastAsia="Times New Roman" w:cstheme="minorHAnsi"/>
                <w:b/>
                <w:bCs/>
              </w:rPr>
              <w:t>Aug</w:t>
            </w:r>
            <w:r w:rsidR="007C21A9">
              <w:rPr>
                <w:rFonts w:eastAsia="Times New Roman" w:cstheme="minorHAnsi"/>
                <w:b/>
                <w:bCs/>
              </w:rPr>
              <w:t>ust 1</w:t>
            </w:r>
            <w:r w:rsidR="00AF66AF">
              <w:rPr>
                <w:rFonts w:eastAsia="Times New Roman" w:cstheme="minorHAnsi"/>
                <w:b/>
                <w:bCs/>
              </w:rPr>
              <w:t>0</w:t>
            </w:r>
            <w:r w:rsidR="00212CEC">
              <w:rPr>
                <w:rFonts w:eastAsia="Times New Roman" w:cstheme="minorHAnsi"/>
                <w:b/>
                <w:bCs/>
              </w:rPr>
              <w:t xml:space="preserve"> – Oct</w:t>
            </w:r>
            <w:r w:rsidR="007C21A9">
              <w:rPr>
                <w:rFonts w:eastAsia="Times New Roman" w:cstheme="minorHAnsi"/>
                <w:b/>
                <w:bCs/>
              </w:rPr>
              <w:t>ober 1</w:t>
            </w:r>
            <w:r w:rsidR="005763E8">
              <w:rPr>
                <w:rFonts w:eastAsia="Times New Roman" w:cstheme="minorHAnsi"/>
                <w:b/>
                <w:bCs/>
              </w:rPr>
              <w:t>3</w:t>
            </w:r>
          </w:p>
          <w:p w14:paraId="0602C7DE" w14:textId="77777777" w:rsidR="009E6ED2" w:rsidRPr="00293DF3" w:rsidRDefault="009E6ED2" w:rsidP="009E6ED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9E6ED2" w:rsidRPr="00293DF3" w14:paraId="0A44D0B1" w14:textId="33BA32F1" w:rsidTr="00212CEC">
        <w:tc>
          <w:tcPr>
            <w:tcW w:w="4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FB6207" w14:textId="55927CAD" w:rsidR="009E6ED2" w:rsidRPr="00293DF3" w:rsidRDefault="009E6ED2" w:rsidP="009E6ED2">
            <w:pPr>
              <w:spacing w:after="0" w:line="240" w:lineRule="auto"/>
              <w:rPr>
                <w:rFonts w:eastAsia="Times New Roman" w:cstheme="minorHAnsi"/>
                <w:u w:val="single"/>
                <w:lang w:val="es-ES"/>
              </w:rPr>
            </w:pPr>
            <w:r w:rsidRPr="007E60AA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>Capítulo 1 – Esas modas que van y vienen</w:t>
            </w:r>
          </w:p>
          <w:p w14:paraId="1C9E08C9" w14:textId="77777777" w:rsidR="009E6ED2" w:rsidRPr="00212CEC" w:rsidRDefault="009E6ED2" w:rsidP="009E6ED2">
            <w:pPr>
              <w:tabs>
                <w:tab w:val="center" w:pos="5366"/>
              </w:tabs>
              <w:spacing w:after="0" w:line="240" w:lineRule="auto"/>
              <w:ind w:left="-15"/>
              <w:rPr>
                <w:rFonts w:eastAsia="Verdana" w:cstheme="minorHAnsi"/>
                <w:b/>
                <w:bCs/>
                <w:iCs/>
                <w:u w:val="single"/>
                <w:lang w:val="es-ES"/>
              </w:rPr>
            </w:pPr>
          </w:p>
          <w:p w14:paraId="3BAFB06E" w14:textId="45099B77" w:rsidR="009E6ED2" w:rsidRPr="004713BD" w:rsidRDefault="009E6ED2" w:rsidP="007E60AA">
            <w:pPr>
              <w:spacing w:after="0" w:line="240" w:lineRule="auto"/>
              <w:ind w:right="-238"/>
              <w:rPr>
                <w:rFonts w:cstheme="minorHAnsi"/>
                <w:b/>
                <w:bCs/>
                <w:iCs/>
              </w:rPr>
            </w:pPr>
            <w:r w:rsidRPr="004713BD">
              <w:rPr>
                <w:rFonts w:eastAsia="Verdana" w:cstheme="minorHAnsi"/>
                <w:b/>
                <w:bCs/>
                <w:iCs/>
                <w:u w:val="single"/>
              </w:rPr>
              <w:t xml:space="preserve">Primera </w:t>
            </w:r>
            <w:proofErr w:type="spellStart"/>
            <w:r w:rsidRPr="004713BD">
              <w:rPr>
                <w:rFonts w:eastAsia="Verdana" w:cstheme="minorHAnsi"/>
                <w:b/>
                <w:bCs/>
                <w:iCs/>
                <w:u w:val="single"/>
              </w:rPr>
              <w:t>parte</w:t>
            </w:r>
            <w:proofErr w:type="spellEnd"/>
            <w:r w:rsidRPr="004713BD">
              <w:rPr>
                <w:rFonts w:cstheme="minorHAnsi"/>
                <w:b/>
                <w:bCs/>
                <w:iCs/>
              </w:rPr>
              <w:t xml:space="preserve">: </w:t>
            </w:r>
            <w:r w:rsidRPr="004713BD">
              <w:rPr>
                <w:rFonts w:cstheme="minorHAnsi"/>
                <w:b/>
                <w:bCs/>
                <w:iCs/>
              </w:rPr>
              <w:tab/>
            </w:r>
            <w:r w:rsidRPr="004713BD">
              <w:rPr>
                <w:rFonts w:eastAsia="Verdana" w:cstheme="minorHAnsi"/>
                <w:b/>
                <w:bCs/>
                <w:iCs/>
              </w:rPr>
              <w:t xml:space="preserve"> </w:t>
            </w:r>
          </w:p>
          <w:p w14:paraId="5E1039BC" w14:textId="71E37CFD" w:rsidR="009E6ED2" w:rsidRPr="004713BD" w:rsidRDefault="009E6ED2" w:rsidP="009E6ED2">
            <w:pPr>
              <w:pStyle w:val="ListParagraph"/>
              <w:numPr>
                <w:ilvl w:val="0"/>
                <w:numId w:val="33"/>
              </w:numPr>
            </w:pPr>
            <w:r w:rsidRPr="004713BD">
              <w:t xml:space="preserve">fashion trends and fads </w:t>
            </w:r>
            <w:r w:rsidRPr="004713BD">
              <w:tab/>
              <w:t xml:space="preserve"> </w:t>
            </w:r>
          </w:p>
          <w:p w14:paraId="72F34A57" w14:textId="77777777" w:rsidR="009E6ED2" w:rsidRPr="004713BD" w:rsidRDefault="009E6ED2" w:rsidP="009E6ED2">
            <w:pPr>
              <w:pStyle w:val="ListParagraph"/>
              <w:numPr>
                <w:ilvl w:val="0"/>
                <w:numId w:val="33"/>
              </w:numPr>
            </w:pPr>
            <w:r w:rsidRPr="004713BD">
              <w:t xml:space="preserve">preterit tense </w:t>
            </w:r>
            <w:r w:rsidRPr="004713BD">
              <w:tab/>
            </w:r>
            <w:r w:rsidRPr="004713BD">
              <w:tab/>
            </w:r>
            <w:r w:rsidRPr="004713BD">
              <w:tab/>
            </w:r>
          </w:p>
          <w:p w14:paraId="6B975DBF" w14:textId="77777777" w:rsidR="009E6ED2" w:rsidRPr="004713BD" w:rsidRDefault="009E6ED2" w:rsidP="009E6ED2">
            <w:pPr>
              <w:pStyle w:val="ListParagraph"/>
              <w:numPr>
                <w:ilvl w:val="0"/>
                <w:numId w:val="33"/>
              </w:numPr>
            </w:pPr>
            <w:r w:rsidRPr="004713BD">
              <w:t xml:space="preserve">imperfect tense </w:t>
            </w:r>
            <w:r w:rsidRPr="004713BD">
              <w:tab/>
            </w:r>
          </w:p>
          <w:p w14:paraId="63F20659" w14:textId="56EA61C4" w:rsidR="009E6ED2" w:rsidRPr="004713BD" w:rsidRDefault="009E6ED2" w:rsidP="009E6ED2">
            <w:pPr>
              <w:spacing w:after="0" w:line="240" w:lineRule="auto"/>
              <w:rPr>
                <w:rFonts w:cstheme="minorHAnsi"/>
                <w:b/>
                <w:bCs/>
                <w:iCs/>
                <w:u w:val="single"/>
              </w:rPr>
            </w:pPr>
            <w:r w:rsidRPr="004713BD">
              <w:rPr>
                <w:rFonts w:eastAsia="Verdana" w:cstheme="minorHAnsi"/>
                <w:b/>
                <w:bCs/>
                <w:iCs/>
                <w:u w:val="single"/>
              </w:rPr>
              <w:t xml:space="preserve">Segunda </w:t>
            </w:r>
            <w:proofErr w:type="spellStart"/>
            <w:r w:rsidRPr="004713BD">
              <w:rPr>
                <w:rFonts w:eastAsia="Verdana" w:cstheme="minorHAnsi"/>
                <w:b/>
                <w:bCs/>
                <w:iCs/>
                <w:u w:val="single"/>
              </w:rPr>
              <w:t>parte</w:t>
            </w:r>
            <w:proofErr w:type="spellEnd"/>
            <w:r w:rsidRPr="004713BD">
              <w:rPr>
                <w:rFonts w:eastAsia="Verdana" w:cstheme="minorHAnsi"/>
                <w:b/>
                <w:bCs/>
                <w:iCs/>
                <w:u w:val="single"/>
              </w:rPr>
              <w:t>:</w:t>
            </w:r>
          </w:p>
          <w:p w14:paraId="28F468AA" w14:textId="6FBA94F9" w:rsidR="009E6ED2" w:rsidRPr="004713BD" w:rsidRDefault="009E6ED2" w:rsidP="009E6ED2">
            <w:pPr>
              <w:pStyle w:val="ListParagraph"/>
              <w:numPr>
                <w:ilvl w:val="0"/>
                <w:numId w:val="32"/>
              </w:numPr>
            </w:pPr>
            <w:r w:rsidRPr="004713BD">
              <w:t xml:space="preserve">the influence of fashion on cars </w:t>
            </w:r>
          </w:p>
          <w:p w14:paraId="05946896" w14:textId="3CE8AFA8" w:rsidR="009E6ED2" w:rsidRPr="007E60AA" w:rsidRDefault="009E6ED2" w:rsidP="007E60AA">
            <w:pPr>
              <w:pStyle w:val="ListParagraph"/>
              <w:numPr>
                <w:ilvl w:val="0"/>
                <w:numId w:val="32"/>
              </w:numPr>
            </w:pPr>
            <w:r w:rsidRPr="004713BD">
              <w:t xml:space="preserve">preterit vs. imperfect </w:t>
            </w:r>
          </w:p>
        </w:tc>
        <w:tc>
          <w:tcPr>
            <w:tcW w:w="46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40B1984" w14:textId="77777777" w:rsidR="007E60AA" w:rsidRDefault="009E6ED2" w:rsidP="009D2CE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93DF3">
              <w:rPr>
                <w:rFonts w:eastAsia="Times New Roman" w:cstheme="minorHAnsi"/>
                <w:b/>
                <w:bCs/>
                <w:u w:val="single"/>
              </w:rPr>
              <w:t>Students will be able to</w:t>
            </w:r>
            <w:r w:rsidRPr="00293DF3">
              <w:rPr>
                <w:rFonts w:eastAsia="Times New Roman" w:cstheme="minorHAnsi"/>
                <w:b/>
                <w:bCs/>
              </w:rPr>
              <w:t>:</w:t>
            </w:r>
          </w:p>
          <w:p w14:paraId="09FB382F" w14:textId="6058EB9F" w:rsidR="009E6ED2" w:rsidRPr="004713BD" w:rsidRDefault="009E6ED2" w:rsidP="007E60A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83" w:firstLine="90"/>
            </w:pPr>
            <w:r w:rsidRPr="004713BD">
              <w:t>Discuss fashion trends and fads</w:t>
            </w:r>
          </w:p>
          <w:p w14:paraId="05A70A1E" w14:textId="77777777" w:rsidR="009E6ED2" w:rsidRPr="004713BD" w:rsidRDefault="009E6ED2" w:rsidP="007E60AA">
            <w:pPr>
              <w:pStyle w:val="ListParagraph"/>
              <w:numPr>
                <w:ilvl w:val="0"/>
                <w:numId w:val="34"/>
              </w:numPr>
              <w:ind w:left="183" w:firstLine="90"/>
            </w:pPr>
            <w:r w:rsidRPr="004713BD">
              <w:t>Say what occurred in the past</w:t>
            </w:r>
          </w:p>
          <w:p w14:paraId="743BC65C" w14:textId="77777777" w:rsidR="009E6ED2" w:rsidRPr="004713BD" w:rsidRDefault="009E6ED2" w:rsidP="007E60AA">
            <w:pPr>
              <w:pStyle w:val="ListParagraph"/>
              <w:numPr>
                <w:ilvl w:val="0"/>
                <w:numId w:val="34"/>
              </w:numPr>
              <w:ind w:left="183" w:firstLine="90"/>
            </w:pPr>
            <w:r w:rsidRPr="004713BD">
              <w:t>Describe in the past</w:t>
            </w:r>
          </w:p>
          <w:p w14:paraId="3435B0BB" w14:textId="77777777" w:rsidR="009E6ED2" w:rsidRPr="004713BD" w:rsidRDefault="009E6ED2" w:rsidP="007E60AA">
            <w:pPr>
              <w:pStyle w:val="ListParagraph"/>
              <w:numPr>
                <w:ilvl w:val="0"/>
                <w:numId w:val="34"/>
              </w:numPr>
              <w:ind w:left="183" w:firstLine="90"/>
            </w:pPr>
            <w:r w:rsidRPr="004713BD">
              <w:t>Talk about the influence of fashion on cars</w:t>
            </w:r>
          </w:p>
          <w:p w14:paraId="0AC9D2C6" w14:textId="77777777" w:rsidR="009E6ED2" w:rsidRDefault="009E6ED2" w:rsidP="007E60AA">
            <w:pPr>
              <w:pStyle w:val="ListParagraph"/>
              <w:numPr>
                <w:ilvl w:val="0"/>
                <w:numId w:val="34"/>
              </w:numPr>
              <w:ind w:left="183" w:firstLine="90"/>
            </w:pPr>
            <w:r w:rsidRPr="004713BD">
              <w:t>Narrating in the past</w:t>
            </w:r>
          </w:p>
          <w:p w14:paraId="0941103C" w14:textId="77777777" w:rsidR="009E6ED2" w:rsidRPr="009E6ED2" w:rsidRDefault="009E6ED2" w:rsidP="009E6ED2">
            <w:pPr>
              <w:spacing w:after="0" w:line="240" w:lineRule="auto"/>
              <w:rPr>
                <w:rFonts w:eastAsia="Times New Roman" w:cstheme="minorHAnsi"/>
                <w:b/>
                <w:bCs/>
                <w:u w:val="single"/>
                <w:lang w:val="es-ES"/>
              </w:rPr>
            </w:pPr>
          </w:p>
        </w:tc>
      </w:tr>
      <w:tr w:rsidR="009E6ED2" w:rsidRPr="00293DF3" w14:paraId="66131F65" w14:textId="2018889E" w:rsidTr="00212CEC">
        <w:tc>
          <w:tcPr>
            <w:tcW w:w="4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740EA7" w14:textId="77777777" w:rsidR="009E6ED2" w:rsidRDefault="009E6ED2" w:rsidP="009E6ED2">
            <w:pPr>
              <w:spacing w:after="0" w:line="240" w:lineRule="auto"/>
              <w:rPr>
                <w:rFonts w:eastAsia="Verdana" w:cstheme="minorHAnsi"/>
                <w:b/>
                <w:bCs/>
                <w:iCs/>
                <w:u w:val="single"/>
                <w:lang w:val="es-ES"/>
              </w:rPr>
            </w:pPr>
            <w:r w:rsidRPr="007E60AA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>Capítulo 2</w:t>
            </w:r>
            <w:r w:rsidRPr="00293DF3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 xml:space="preserve"> </w:t>
            </w:r>
            <w:r w:rsidRPr="007E60AA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>–</w:t>
            </w:r>
            <w:r w:rsidRPr="00293DF3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 xml:space="preserve"> </w:t>
            </w:r>
            <w:r w:rsidRPr="007E60AA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>La tecnología y el progreso</w:t>
            </w:r>
            <w:r w:rsidRPr="009E6ED2">
              <w:rPr>
                <w:rFonts w:eastAsia="Times New Roman" w:cstheme="minorHAnsi"/>
                <w:b/>
                <w:bCs/>
                <w:u w:val="single"/>
                <w:lang w:val="es-ES"/>
              </w:rPr>
              <w:br/>
            </w:r>
          </w:p>
          <w:p w14:paraId="2EEE66DF" w14:textId="043F5A33" w:rsidR="009E6ED2" w:rsidRPr="009E6ED2" w:rsidRDefault="009E6ED2" w:rsidP="009E6ED2">
            <w:pPr>
              <w:spacing w:after="0" w:line="240" w:lineRule="auto"/>
              <w:rPr>
                <w:rFonts w:cstheme="minorHAnsi"/>
                <w:b/>
                <w:bCs/>
                <w:iCs/>
                <w:lang w:val="es-ES"/>
              </w:rPr>
            </w:pPr>
            <w:r w:rsidRPr="009E6ED2">
              <w:rPr>
                <w:rFonts w:eastAsia="Verdana" w:cstheme="minorHAnsi"/>
                <w:b/>
                <w:bCs/>
                <w:iCs/>
                <w:u w:val="single"/>
                <w:lang w:val="es-ES"/>
              </w:rPr>
              <w:t>Primera parte</w:t>
            </w:r>
            <w:r w:rsidRPr="009E6ED2">
              <w:rPr>
                <w:rFonts w:cstheme="minorHAnsi"/>
                <w:b/>
                <w:bCs/>
                <w:iCs/>
                <w:lang w:val="es-ES"/>
              </w:rPr>
              <w:t xml:space="preserve">: </w:t>
            </w:r>
            <w:r w:rsidRPr="009E6ED2">
              <w:rPr>
                <w:rFonts w:cstheme="minorHAnsi"/>
                <w:b/>
                <w:bCs/>
                <w:iCs/>
                <w:lang w:val="es-ES"/>
              </w:rPr>
              <w:tab/>
            </w:r>
            <w:r w:rsidRPr="009E6ED2">
              <w:rPr>
                <w:rFonts w:eastAsia="Verdana" w:cstheme="minorHAnsi"/>
                <w:b/>
                <w:bCs/>
                <w:iCs/>
                <w:lang w:val="es-ES"/>
              </w:rPr>
              <w:t xml:space="preserve"> </w:t>
            </w:r>
          </w:p>
          <w:p w14:paraId="0AED3B54" w14:textId="27D22832" w:rsidR="009E6ED2" w:rsidRPr="009E6ED2" w:rsidRDefault="009E6ED2" w:rsidP="007E60AA">
            <w:pPr>
              <w:pStyle w:val="ListParagraph"/>
              <w:numPr>
                <w:ilvl w:val="0"/>
                <w:numId w:val="36"/>
              </w:numPr>
              <w:ind w:left="473" w:hanging="270"/>
            </w:pPr>
            <w:r>
              <w:t>En</w:t>
            </w:r>
            <w:r w:rsidRPr="009E6ED2">
              <w:t>vironmental issues affecting your world</w:t>
            </w:r>
            <w:r w:rsidRPr="009E6ED2">
              <w:tab/>
            </w:r>
            <w:r w:rsidRPr="007E60AA">
              <w:rPr>
                <w:rFonts w:eastAsia="Verdana"/>
                <w:i/>
              </w:rPr>
              <w:t xml:space="preserve"> </w:t>
            </w:r>
          </w:p>
          <w:p w14:paraId="4A09AF7A" w14:textId="36AEDEB4" w:rsidR="009E6ED2" w:rsidRPr="009E6ED2" w:rsidRDefault="009E6ED2" w:rsidP="007E60AA">
            <w:pPr>
              <w:pStyle w:val="ListParagraph"/>
              <w:numPr>
                <w:ilvl w:val="0"/>
                <w:numId w:val="36"/>
              </w:numPr>
              <w:ind w:left="473" w:hanging="270"/>
            </w:pPr>
            <w:r>
              <w:t>U</w:t>
            </w:r>
            <w:r w:rsidRPr="009E6ED2">
              <w:t xml:space="preserve">ses of </w:t>
            </w:r>
            <w:r w:rsidRPr="007E60AA">
              <w:rPr>
                <w:rFonts w:eastAsia="Verdana"/>
                <w:i/>
              </w:rPr>
              <w:t>ser</w:t>
            </w:r>
            <w:r w:rsidRPr="009E6ED2">
              <w:t xml:space="preserve">, </w:t>
            </w:r>
            <w:proofErr w:type="spellStart"/>
            <w:r w:rsidRPr="007E60AA">
              <w:rPr>
                <w:rFonts w:eastAsia="Verdana"/>
                <w:i/>
              </w:rPr>
              <w:t>estar</w:t>
            </w:r>
            <w:proofErr w:type="spellEnd"/>
            <w:r w:rsidRPr="009E6ED2">
              <w:t xml:space="preserve"> and </w:t>
            </w:r>
            <w:proofErr w:type="spellStart"/>
            <w:r w:rsidRPr="007E60AA">
              <w:rPr>
                <w:rFonts w:eastAsia="Verdana"/>
                <w:i/>
              </w:rPr>
              <w:t>haber</w:t>
            </w:r>
            <w:proofErr w:type="spellEnd"/>
            <w:r w:rsidRPr="009E6ED2">
              <w:t xml:space="preserve"> </w:t>
            </w:r>
            <w:r w:rsidRPr="009E6ED2">
              <w:tab/>
              <w:t xml:space="preserve"> </w:t>
            </w:r>
          </w:p>
          <w:p w14:paraId="709DAA5E" w14:textId="0DAFB6FF" w:rsidR="009E6ED2" w:rsidRPr="009E6ED2" w:rsidRDefault="009E6ED2" w:rsidP="007E60AA">
            <w:pPr>
              <w:pStyle w:val="ListParagraph"/>
              <w:numPr>
                <w:ilvl w:val="0"/>
                <w:numId w:val="36"/>
              </w:numPr>
              <w:ind w:left="473" w:hanging="270"/>
            </w:pPr>
            <w:r>
              <w:t>F</w:t>
            </w:r>
            <w:r w:rsidRPr="009E6ED2">
              <w:t xml:space="preserve">uture tense </w:t>
            </w:r>
            <w:r w:rsidRPr="009E6ED2">
              <w:tab/>
            </w:r>
            <w:r w:rsidRPr="007E60AA">
              <w:rPr>
                <w:rFonts w:eastAsia="Verdana"/>
                <w:i/>
              </w:rPr>
              <w:t xml:space="preserve"> </w:t>
            </w:r>
          </w:p>
          <w:p w14:paraId="008816D7" w14:textId="74F1BDEB" w:rsidR="009E6ED2" w:rsidRPr="007E60AA" w:rsidRDefault="009E6ED2" w:rsidP="007E60AA">
            <w:pPr>
              <w:rPr>
                <w:rFonts w:eastAsia="Verdana"/>
                <w:b/>
                <w:bCs/>
                <w:iCs/>
                <w:u w:val="single"/>
              </w:rPr>
            </w:pPr>
            <w:r w:rsidRPr="007E60AA">
              <w:rPr>
                <w:rFonts w:eastAsia="Verdana"/>
                <w:b/>
                <w:bCs/>
                <w:iCs/>
                <w:u w:val="single"/>
              </w:rPr>
              <w:t xml:space="preserve">Segunda </w:t>
            </w:r>
            <w:proofErr w:type="spellStart"/>
            <w:r w:rsidRPr="007E60AA">
              <w:rPr>
                <w:rFonts w:eastAsia="Verdana"/>
                <w:b/>
                <w:bCs/>
                <w:iCs/>
                <w:u w:val="single"/>
              </w:rPr>
              <w:t>parte</w:t>
            </w:r>
            <w:proofErr w:type="spellEnd"/>
            <w:r w:rsidRPr="007E60AA">
              <w:rPr>
                <w:rFonts w:eastAsia="Verdana"/>
                <w:b/>
                <w:bCs/>
                <w:iCs/>
                <w:u w:val="single"/>
              </w:rPr>
              <w:t>:</w:t>
            </w:r>
          </w:p>
          <w:p w14:paraId="665786E0" w14:textId="39C9EA1E" w:rsidR="009E6ED2" w:rsidRPr="009E6ED2" w:rsidRDefault="009E6ED2" w:rsidP="007E60AA">
            <w:pPr>
              <w:pStyle w:val="ListParagraph"/>
              <w:numPr>
                <w:ilvl w:val="0"/>
                <w:numId w:val="36"/>
              </w:numPr>
            </w:pPr>
            <w:r>
              <w:t>P</w:t>
            </w:r>
            <w:r w:rsidRPr="009E6ED2">
              <w:t>rofessions and activities in the future</w:t>
            </w:r>
          </w:p>
          <w:p w14:paraId="22778718" w14:textId="0BA195B0" w:rsidR="009E6ED2" w:rsidRPr="007E60AA" w:rsidRDefault="009E6ED2" w:rsidP="007E60AA">
            <w:pPr>
              <w:pStyle w:val="ListParagraph"/>
              <w:numPr>
                <w:ilvl w:val="0"/>
                <w:numId w:val="36"/>
              </w:numPr>
            </w:pPr>
            <w:r>
              <w:t>S</w:t>
            </w:r>
            <w:r w:rsidRPr="009E6ED2">
              <w:t xml:space="preserve">ubjunctive in noun clauses </w:t>
            </w:r>
          </w:p>
          <w:p w14:paraId="75B4184E" w14:textId="264E9423" w:rsidR="009E6ED2" w:rsidRPr="00293DF3" w:rsidRDefault="009E6ED2" w:rsidP="009E6ED2">
            <w:pPr>
              <w:spacing w:after="0" w:line="240" w:lineRule="auto"/>
              <w:ind w:left="262"/>
              <w:textAlignment w:val="center"/>
              <w:rPr>
                <w:rFonts w:eastAsia="Times New Roman" w:cstheme="minorHAnsi"/>
              </w:rPr>
            </w:pPr>
          </w:p>
        </w:tc>
        <w:tc>
          <w:tcPr>
            <w:tcW w:w="46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F95CBD9" w14:textId="73D41CCF" w:rsidR="009E6ED2" w:rsidRPr="00293DF3" w:rsidRDefault="009E6ED2" w:rsidP="004A726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93DF3">
              <w:rPr>
                <w:rFonts w:eastAsia="Times New Roman" w:cstheme="minorHAnsi"/>
                <w:b/>
                <w:bCs/>
                <w:u w:val="single"/>
              </w:rPr>
              <w:t>Students will be able to</w:t>
            </w:r>
            <w:r w:rsidRPr="00293DF3">
              <w:rPr>
                <w:rFonts w:eastAsia="Times New Roman" w:cstheme="minorHAnsi"/>
                <w:b/>
                <w:bCs/>
              </w:rPr>
              <w:t>:</w:t>
            </w:r>
          </w:p>
          <w:p w14:paraId="20BA021A" w14:textId="77777777" w:rsidR="009E6ED2" w:rsidRDefault="009E6ED2" w:rsidP="007E60AA">
            <w:pPr>
              <w:pStyle w:val="ListParagraph"/>
              <w:numPr>
                <w:ilvl w:val="0"/>
                <w:numId w:val="35"/>
              </w:numPr>
              <w:ind w:left="633" w:hanging="360"/>
            </w:pPr>
            <w:r>
              <w:t>Discuss environmental issues affecting their world</w:t>
            </w:r>
          </w:p>
          <w:p w14:paraId="1AEF50C0" w14:textId="77777777" w:rsidR="009E6ED2" w:rsidRDefault="009E6ED2" w:rsidP="007E60AA">
            <w:pPr>
              <w:pStyle w:val="ListParagraph"/>
              <w:numPr>
                <w:ilvl w:val="0"/>
                <w:numId w:val="35"/>
              </w:numPr>
              <w:ind w:left="633" w:hanging="360"/>
            </w:pPr>
            <w:r>
              <w:t xml:space="preserve">Describe people, places and </w:t>
            </w:r>
            <w:proofErr w:type="gramStart"/>
            <w:r>
              <w:t>things</w:t>
            </w:r>
            <w:proofErr w:type="gramEnd"/>
          </w:p>
          <w:p w14:paraId="69F99D28" w14:textId="77777777" w:rsidR="009E6ED2" w:rsidRDefault="009E6ED2" w:rsidP="007E60AA">
            <w:pPr>
              <w:pStyle w:val="ListParagraph"/>
              <w:numPr>
                <w:ilvl w:val="0"/>
                <w:numId w:val="35"/>
              </w:numPr>
              <w:ind w:left="633" w:hanging="360"/>
            </w:pPr>
            <w:r>
              <w:t>Describe what will or might be</w:t>
            </w:r>
          </w:p>
          <w:p w14:paraId="0217A680" w14:textId="77777777" w:rsidR="009E6ED2" w:rsidRPr="007E60AA" w:rsidRDefault="009E6ED2" w:rsidP="007E60AA">
            <w:pPr>
              <w:pStyle w:val="ListParagraph"/>
              <w:numPr>
                <w:ilvl w:val="0"/>
                <w:numId w:val="35"/>
              </w:numPr>
              <w:ind w:left="633" w:hanging="360"/>
              <w:rPr>
                <w:b/>
                <w:bCs/>
                <w:u w:val="single"/>
                <w:lang w:val="es-ES"/>
              </w:rPr>
            </w:pPr>
            <w:r>
              <w:t>Predict future issues</w:t>
            </w:r>
          </w:p>
          <w:p w14:paraId="683DDF6D" w14:textId="2B76A7FF" w:rsidR="009E6ED2" w:rsidRPr="007E60AA" w:rsidRDefault="009E6ED2" w:rsidP="007E60AA">
            <w:pPr>
              <w:pStyle w:val="ListParagraph"/>
              <w:numPr>
                <w:ilvl w:val="0"/>
                <w:numId w:val="35"/>
              </w:numPr>
              <w:ind w:left="633" w:hanging="360"/>
              <w:rPr>
                <w:b/>
                <w:bCs/>
                <w:u w:val="single"/>
                <w:lang w:val="es-ES"/>
              </w:rPr>
            </w:pPr>
            <w:r>
              <w:t>Express hopes and desires</w:t>
            </w:r>
          </w:p>
        </w:tc>
      </w:tr>
      <w:tr w:rsidR="009E6ED2" w:rsidRPr="00293DF3" w14:paraId="0BD127C4" w14:textId="28B1441F" w:rsidTr="00212CEC">
        <w:tc>
          <w:tcPr>
            <w:tcW w:w="4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E335BA" w14:textId="740C498D" w:rsidR="009E6ED2" w:rsidRPr="00293DF3" w:rsidRDefault="009E6ED2" w:rsidP="009E6ED2">
            <w:pPr>
              <w:spacing w:after="0" w:line="240" w:lineRule="auto"/>
              <w:rPr>
                <w:rFonts w:eastAsia="Times New Roman" w:cstheme="minorHAnsi"/>
              </w:rPr>
            </w:pPr>
            <w:r w:rsidRPr="00293DF3">
              <w:rPr>
                <w:rFonts w:eastAsia="Times New Roman" w:cstheme="minorHAnsi"/>
                <w:b/>
                <w:bCs/>
              </w:rPr>
              <w:t>Quarter 2</w:t>
            </w:r>
            <w:r w:rsidRPr="009E6ED2">
              <w:rPr>
                <w:rFonts w:eastAsia="Times New Roman" w:cstheme="minorHAnsi"/>
                <w:b/>
                <w:bCs/>
              </w:rPr>
              <w:t xml:space="preserve">: </w:t>
            </w:r>
            <w:r w:rsidR="007C21A9">
              <w:rPr>
                <w:rFonts w:eastAsia="Times New Roman" w:cstheme="minorHAnsi"/>
                <w:b/>
                <w:bCs/>
              </w:rPr>
              <w:t>October 1</w:t>
            </w:r>
            <w:r w:rsidR="005763E8">
              <w:rPr>
                <w:rFonts w:eastAsia="Times New Roman" w:cstheme="minorHAnsi"/>
                <w:b/>
                <w:bCs/>
              </w:rPr>
              <w:t>7</w:t>
            </w:r>
            <w:r w:rsidR="007C21A9">
              <w:rPr>
                <w:rFonts w:eastAsia="Times New Roman" w:cstheme="minorHAnsi"/>
                <w:b/>
                <w:bCs/>
              </w:rPr>
              <w:t xml:space="preserve"> – December 21</w:t>
            </w:r>
          </w:p>
          <w:p w14:paraId="2CF4DC59" w14:textId="7E910BA4" w:rsidR="009E6ED2" w:rsidRPr="00293DF3" w:rsidRDefault="009E6ED2" w:rsidP="009E6E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6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14:paraId="338F25D7" w14:textId="77777777" w:rsidR="009E6ED2" w:rsidRPr="00293DF3" w:rsidRDefault="009E6ED2" w:rsidP="009E6ED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9E6ED2" w:rsidRPr="00293DF3" w14:paraId="200289EC" w14:textId="15AB7503" w:rsidTr="00212CEC">
        <w:tc>
          <w:tcPr>
            <w:tcW w:w="4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501B9A9" w14:textId="7E7A104F" w:rsidR="009E6ED2" w:rsidRPr="009E6ED2" w:rsidRDefault="009E6ED2" w:rsidP="009E6ED2">
            <w:pPr>
              <w:spacing w:after="0" w:line="240" w:lineRule="auto"/>
              <w:rPr>
                <w:rFonts w:eastAsia="Times New Roman" w:cstheme="minorHAnsi"/>
                <w:u w:val="single"/>
                <w:lang w:val="es-ES"/>
              </w:rPr>
            </w:pPr>
            <w:r w:rsidRPr="007E60AA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>Capítulo 3</w:t>
            </w:r>
            <w:r w:rsidRPr="00293DF3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 xml:space="preserve"> </w:t>
            </w:r>
            <w:r w:rsidRPr="007E60AA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>–</w:t>
            </w:r>
            <w:r w:rsidRPr="00293DF3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 xml:space="preserve"> </w:t>
            </w:r>
            <w:r w:rsidRPr="007E60AA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>Los derechos humanos</w:t>
            </w:r>
            <w:r w:rsidRPr="00293DF3">
              <w:rPr>
                <w:rFonts w:eastAsia="Times New Roman" w:cstheme="minorHAnsi"/>
                <w:u w:val="single"/>
                <w:lang w:val="es-ES"/>
              </w:rPr>
              <w:t> </w:t>
            </w:r>
          </w:p>
          <w:p w14:paraId="5EF4804F" w14:textId="77777777" w:rsidR="007E60AA" w:rsidRDefault="007E60AA" w:rsidP="009E6ED2">
            <w:pPr>
              <w:tabs>
                <w:tab w:val="center" w:pos="5366"/>
              </w:tabs>
              <w:spacing w:after="0" w:line="240" w:lineRule="auto"/>
              <w:ind w:left="-15"/>
              <w:rPr>
                <w:rFonts w:eastAsia="Verdana" w:cstheme="minorHAnsi"/>
                <w:b/>
                <w:bCs/>
                <w:iCs/>
                <w:u w:val="single"/>
                <w:lang w:val="es-ES"/>
              </w:rPr>
            </w:pPr>
          </w:p>
          <w:p w14:paraId="45DE4D73" w14:textId="2E99D7B1" w:rsidR="009E6ED2" w:rsidRPr="00054C1C" w:rsidRDefault="009E6ED2" w:rsidP="009E6ED2">
            <w:pPr>
              <w:tabs>
                <w:tab w:val="center" w:pos="5366"/>
              </w:tabs>
              <w:spacing w:after="0" w:line="240" w:lineRule="auto"/>
              <w:ind w:left="-15"/>
              <w:rPr>
                <w:rFonts w:cstheme="minorHAnsi"/>
                <w:b/>
                <w:bCs/>
                <w:iCs/>
                <w:lang w:val="es-ES"/>
              </w:rPr>
            </w:pPr>
            <w:r w:rsidRPr="00054C1C">
              <w:rPr>
                <w:rFonts w:eastAsia="Verdana" w:cstheme="minorHAnsi"/>
                <w:b/>
                <w:bCs/>
                <w:iCs/>
                <w:u w:val="single"/>
                <w:lang w:val="es-ES"/>
              </w:rPr>
              <w:t>Primera parte</w:t>
            </w:r>
            <w:r w:rsidRPr="00054C1C">
              <w:rPr>
                <w:rFonts w:cstheme="minorHAnsi"/>
                <w:b/>
                <w:bCs/>
                <w:iCs/>
                <w:lang w:val="es-ES"/>
              </w:rPr>
              <w:t xml:space="preserve">: </w:t>
            </w:r>
            <w:r w:rsidRPr="00054C1C">
              <w:rPr>
                <w:rFonts w:cstheme="minorHAnsi"/>
                <w:b/>
                <w:bCs/>
                <w:iCs/>
                <w:lang w:val="es-ES"/>
              </w:rPr>
              <w:tab/>
            </w:r>
            <w:r w:rsidRPr="00054C1C">
              <w:rPr>
                <w:rFonts w:eastAsia="Verdana" w:cstheme="minorHAnsi"/>
                <w:b/>
                <w:bCs/>
                <w:iCs/>
                <w:lang w:val="es-ES"/>
              </w:rPr>
              <w:t xml:space="preserve"> </w:t>
            </w:r>
          </w:p>
          <w:p w14:paraId="7C4E20E5" w14:textId="1015D9CD" w:rsidR="009E6ED2" w:rsidRPr="00CC7C19" w:rsidRDefault="009E6ED2" w:rsidP="009E6ED2">
            <w:pPr>
              <w:numPr>
                <w:ilvl w:val="0"/>
                <w:numId w:val="11"/>
              </w:numPr>
              <w:spacing w:after="0" w:line="240" w:lineRule="auto"/>
              <w:ind w:hanging="215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CC7C19">
              <w:rPr>
                <w:rFonts w:cstheme="minorHAnsi"/>
              </w:rPr>
              <w:t xml:space="preserve">uman rights and foreign policy </w:t>
            </w:r>
            <w:r w:rsidRPr="00CC7C19">
              <w:rPr>
                <w:rFonts w:cstheme="minorHAnsi"/>
              </w:rPr>
              <w:tab/>
              <w:t xml:space="preserve"> </w:t>
            </w:r>
          </w:p>
          <w:p w14:paraId="5C50F583" w14:textId="13E80AF4" w:rsidR="009E6ED2" w:rsidRPr="00CC7C19" w:rsidRDefault="009E6ED2" w:rsidP="009E6ED2">
            <w:pPr>
              <w:numPr>
                <w:ilvl w:val="0"/>
                <w:numId w:val="11"/>
              </w:numPr>
              <w:spacing w:after="0" w:line="240" w:lineRule="auto"/>
              <w:ind w:hanging="215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CC7C19">
              <w:rPr>
                <w:rFonts w:cstheme="minorHAnsi"/>
              </w:rPr>
              <w:t xml:space="preserve">ndirect commands </w:t>
            </w:r>
            <w:r w:rsidRPr="00CC7C19">
              <w:rPr>
                <w:rFonts w:cstheme="minorHAnsi"/>
              </w:rPr>
              <w:tab/>
              <w:t xml:space="preserve"> </w:t>
            </w:r>
          </w:p>
          <w:p w14:paraId="2F895A99" w14:textId="77777777" w:rsidR="007E60AA" w:rsidRDefault="007E60AA" w:rsidP="009E6ED2">
            <w:pPr>
              <w:spacing w:after="0" w:line="240" w:lineRule="auto"/>
              <w:rPr>
                <w:rFonts w:eastAsia="Verdana" w:cstheme="minorHAnsi"/>
                <w:b/>
                <w:bCs/>
                <w:iCs/>
                <w:u w:val="single"/>
              </w:rPr>
            </w:pPr>
          </w:p>
          <w:p w14:paraId="0A71F96B" w14:textId="64EB3CD3" w:rsidR="009E6ED2" w:rsidRPr="00CC7C19" w:rsidRDefault="009E6ED2" w:rsidP="009E6ED2">
            <w:pPr>
              <w:spacing w:after="0" w:line="240" w:lineRule="auto"/>
              <w:rPr>
                <w:rFonts w:eastAsia="Verdana" w:cstheme="minorHAnsi"/>
                <w:b/>
                <w:bCs/>
                <w:iCs/>
                <w:u w:val="single"/>
              </w:rPr>
            </w:pPr>
            <w:r w:rsidRPr="00CC7C19">
              <w:rPr>
                <w:rFonts w:eastAsia="Verdana" w:cstheme="minorHAnsi"/>
                <w:b/>
                <w:bCs/>
                <w:iCs/>
                <w:u w:val="single"/>
              </w:rPr>
              <w:t xml:space="preserve">Segunda </w:t>
            </w:r>
            <w:proofErr w:type="spellStart"/>
            <w:r w:rsidRPr="00CC7C19">
              <w:rPr>
                <w:rFonts w:eastAsia="Verdana" w:cstheme="minorHAnsi"/>
                <w:b/>
                <w:bCs/>
                <w:iCs/>
                <w:u w:val="single"/>
              </w:rPr>
              <w:t>parte</w:t>
            </w:r>
            <w:proofErr w:type="spellEnd"/>
            <w:r w:rsidRPr="00CC7C19">
              <w:rPr>
                <w:rFonts w:eastAsia="Verdana" w:cstheme="minorHAnsi"/>
                <w:b/>
                <w:bCs/>
                <w:iCs/>
                <w:u w:val="single"/>
              </w:rPr>
              <w:t xml:space="preserve">: </w:t>
            </w:r>
          </w:p>
          <w:p w14:paraId="14A2334E" w14:textId="353600D4" w:rsidR="009E6ED2" w:rsidRDefault="009E6ED2" w:rsidP="009E6ED2">
            <w:pPr>
              <w:numPr>
                <w:ilvl w:val="0"/>
                <w:numId w:val="11"/>
              </w:numPr>
              <w:spacing w:after="0" w:line="240" w:lineRule="auto"/>
              <w:ind w:hanging="215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CC7C19">
              <w:rPr>
                <w:rFonts w:cstheme="minorHAnsi"/>
              </w:rPr>
              <w:t>he work of charitable organizations</w:t>
            </w:r>
          </w:p>
          <w:p w14:paraId="581B25E7" w14:textId="3B1B38D3" w:rsidR="009E6ED2" w:rsidRPr="00CC7C19" w:rsidRDefault="009E6ED2" w:rsidP="009E6ED2">
            <w:pPr>
              <w:numPr>
                <w:ilvl w:val="0"/>
                <w:numId w:val="11"/>
              </w:numPr>
              <w:spacing w:after="0" w:line="240" w:lineRule="auto"/>
              <w:ind w:hanging="215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CC7C19">
              <w:rPr>
                <w:rFonts w:cstheme="minorHAnsi"/>
              </w:rPr>
              <w:t xml:space="preserve">irect and indirect object pronouns </w:t>
            </w:r>
          </w:p>
          <w:p w14:paraId="2489E982" w14:textId="5A10E300" w:rsidR="009E6ED2" w:rsidRPr="00CC7C19" w:rsidRDefault="009E6ED2" w:rsidP="009E6ED2">
            <w:pPr>
              <w:numPr>
                <w:ilvl w:val="0"/>
                <w:numId w:val="11"/>
              </w:numPr>
              <w:spacing w:after="0" w:line="240" w:lineRule="auto"/>
              <w:ind w:hanging="215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CC7C19">
              <w:rPr>
                <w:rFonts w:cstheme="minorHAnsi"/>
              </w:rPr>
              <w:t xml:space="preserve">ersonal </w:t>
            </w:r>
            <w:r w:rsidRPr="00CC7C19">
              <w:rPr>
                <w:rFonts w:eastAsia="Verdana" w:cstheme="minorHAnsi"/>
                <w:i/>
              </w:rPr>
              <w:t>a</w:t>
            </w:r>
            <w:r w:rsidRPr="00CC7C19">
              <w:rPr>
                <w:rFonts w:cstheme="minorHAnsi"/>
              </w:rPr>
              <w:t xml:space="preserve"> </w:t>
            </w:r>
          </w:p>
          <w:p w14:paraId="59CFEADB" w14:textId="640C4C96" w:rsidR="009E6ED2" w:rsidRPr="00CC7C19" w:rsidRDefault="009E6ED2" w:rsidP="009E6ED2">
            <w:pPr>
              <w:numPr>
                <w:ilvl w:val="0"/>
                <w:numId w:val="11"/>
              </w:numPr>
              <w:spacing w:after="0" w:line="240" w:lineRule="auto"/>
              <w:ind w:hanging="215"/>
              <w:rPr>
                <w:rFonts w:cstheme="minorHAnsi"/>
              </w:rPr>
            </w:pPr>
            <w:proofErr w:type="spellStart"/>
            <w:r>
              <w:rPr>
                <w:rFonts w:eastAsia="Verdana" w:cstheme="minorHAnsi"/>
                <w:i/>
              </w:rPr>
              <w:t>G</w:t>
            </w:r>
            <w:r w:rsidRPr="00CC7C19">
              <w:rPr>
                <w:rFonts w:eastAsia="Verdana" w:cstheme="minorHAnsi"/>
                <w:i/>
              </w:rPr>
              <w:t>ustar</w:t>
            </w:r>
            <w:proofErr w:type="spellEnd"/>
            <w:r w:rsidRPr="00CC7C19">
              <w:rPr>
                <w:rFonts w:cstheme="minorHAnsi"/>
              </w:rPr>
              <w:t xml:space="preserve"> and similar verbs </w:t>
            </w:r>
          </w:p>
          <w:p w14:paraId="5DE13AF5" w14:textId="4365614B" w:rsidR="009E6ED2" w:rsidRPr="007E60AA" w:rsidRDefault="009E6ED2" w:rsidP="007E60AA">
            <w:pPr>
              <w:spacing w:after="0" w:line="240" w:lineRule="auto"/>
              <w:textAlignment w:val="center"/>
              <w:rPr>
                <w:rFonts w:eastAsia="Times New Roman" w:cstheme="minorHAnsi"/>
              </w:rPr>
            </w:pPr>
          </w:p>
        </w:tc>
        <w:tc>
          <w:tcPr>
            <w:tcW w:w="46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95BFF60" w14:textId="60E15A22" w:rsidR="007E60AA" w:rsidRDefault="007E60AA" w:rsidP="007E60A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93DF3">
              <w:rPr>
                <w:rFonts w:eastAsia="Times New Roman" w:cstheme="minorHAnsi"/>
                <w:b/>
                <w:bCs/>
                <w:u w:val="single"/>
              </w:rPr>
              <w:t>Students will be able to</w:t>
            </w:r>
            <w:r w:rsidRPr="00293DF3">
              <w:rPr>
                <w:rFonts w:eastAsia="Times New Roman" w:cstheme="minorHAnsi"/>
                <w:b/>
                <w:bCs/>
              </w:rPr>
              <w:t>:</w:t>
            </w:r>
          </w:p>
          <w:p w14:paraId="3960FD16" w14:textId="77777777" w:rsidR="007E60AA" w:rsidRPr="00FB57F4" w:rsidRDefault="007E60AA" w:rsidP="007E60A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1"/>
              <w:textAlignment w:val="center"/>
              <w:rPr>
                <w:rFonts w:eastAsia="Times New Roman" w:cstheme="minorHAnsi"/>
              </w:rPr>
            </w:pPr>
            <w:r w:rsidRPr="00FB57F4">
              <w:rPr>
                <w:rFonts w:eastAsia="Times New Roman" w:cstheme="minorHAnsi"/>
              </w:rPr>
              <w:t>Discuss human rights and foreign policy</w:t>
            </w:r>
          </w:p>
          <w:p w14:paraId="58DA0E75" w14:textId="77777777" w:rsidR="007E60AA" w:rsidRPr="00FB57F4" w:rsidRDefault="007E60AA" w:rsidP="007E60A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1"/>
              <w:textAlignment w:val="center"/>
              <w:rPr>
                <w:rFonts w:eastAsia="Times New Roman" w:cstheme="minorHAnsi"/>
              </w:rPr>
            </w:pPr>
            <w:r w:rsidRPr="00FB57F4">
              <w:rPr>
                <w:rFonts w:eastAsia="Times New Roman" w:cstheme="minorHAnsi"/>
              </w:rPr>
              <w:t>React to issues</w:t>
            </w:r>
          </w:p>
          <w:p w14:paraId="406973B3" w14:textId="77777777" w:rsidR="007E60AA" w:rsidRPr="00FB57F4" w:rsidRDefault="007E60AA" w:rsidP="007E60A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1"/>
              <w:textAlignment w:val="center"/>
              <w:rPr>
                <w:rFonts w:eastAsia="Times New Roman" w:cstheme="minorHAnsi"/>
              </w:rPr>
            </w:pPr>
            <w:r w:rsidRPr="00FB57F4">
              <w:rPr>
                <w:rFonts w:eastAsia="Times New Roman" w:cstheme="minorHAnsi"/>
              </w:rPr>
              <w:t>Will others to act</w:t>
            </w:r>
          </w:p>
          <w:p w14:paraId="288861A9" w14:textId="77777777" w:rsidR="007E60AA" w:rsidRPr="00FB57F4" w:rsidRDefault="007E60AA" w:rsidP="007E60A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1"/>
              <w:textAlignment w:val="center"/>
              <w:rPr>
                <w:rFonts w:eastAsia="Times New Roman" w:cstheme="minorHAnsi"/>
              </w:rPr>
            </w:pPr>
            <w:r w:rsidRPr="00FB57F4">
              <w:rPr>
                <w:rFonts w:eastAsia="Times New Roman" w:cstheme="minorHAnsi"/>
              </w:rPr>
              <w:t>Discuss the work of charitable organizations</w:t>
            </w:r>
          </w:p>
          <w:p w14:paraId="2AD7A9CD" w14:textId="77777777" w:rsidR="007E60AA" w:rsidRPr="007E60AA" w:rsidRDefault="007E60AA" w:rsidP="007E60A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1"/>
              <w:textAlignment w:val="center"/>
              <w:rPr>
                <w:rFonts w:eastAsia="Times New Roman" w:cstheme="minorHAnsi"/>
                <w:b/>
                <w:bCs/>
                <w:u w:val="single"/>
              </w:rPr>
            </w:pPr>
            <w:r w:rsidRPr="00FB57F4">
              <w:rPr>
                <w:rFonts w:eastAsia="Times New Roman" w:cstheme="minorHAnsi"/>
              </w:rPr>
              <w:t>Describe what is done for you and others</w:t>
            </w:r>
          </w:p>
          <w:p w14:paraId="6DB4A7A3" w14:textId="3D8ED03E" w:rsidR="007E60AA" w:rsidRPr="009E6ED2" w:rsidRDefault="007E60AA" w:rsidP="007E60A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31"/>
              <w:textAlignment w:val="center"/>
              <w:rPr>
                <w:rFonts w:eastAsia="Times New Roman" w:cstheme="minorHAnsi"/>
                <w:b/>
                <w:bCs/>
                <w:u w:val="single"/>
                <w:lang w:val="es-ES"/>
              </w:rPr>
            </w:pPr>
            <w:r w:rsidRPr="00FB57F4">
              <w:rPr>
                <w:rFonts w:eastAsia="Times New Roman" w:cstheme="minorHAnsi"/>
              </w:rPr>
              <w:t>Express likes and opinions</w:t>
            </w:r>
          </w:p>
        </w:tc>
      </w:tr>
      <w:tr w:rsidR="009E6ED2" w:rsidRPr="007E60AA" w14:paraId="4C302D92" w14:textId="46901738" w:rsidTr="00212CEC">
        <w:tc>
          <w:tcPr>
            <w:tcW w:w="4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CAC80D" w14:textId="184E86A7" w:rsidR="009E6ED2" w:rsidRDefault="009E6ED2" w:rsidP="009E6ED2">
            <w:pPr>
              <w:spacing w:after="0" w:line="240" w:lineRule="auto"/>
              <w:rPr>
                <w:rFonts w:eastAsia="Times New Roman" w:cstheme="minorHAnsi"/>
                <w:b/>
                <w:bCs/>
                <w:u w:val="single"/>
                <w:lang w:val="es-ES"/>
              </w:rPr>
            </w:pPr>
            <w:r w:rsidRPr="007E60AA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>Capítulo 4</w:t>
            </w:r>
            <w:r w:rsidRPr="00293DF3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 xml:space="preserve"> </w:t>
            </w:r>
            <w:r w:rsidRPr="007E60AA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>–</w:t>
            </w:r>
            <w:r w:rsidRPr="00293DF3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 xml:space="preserve"> </w:t>
            </w:r>
            <w:r w:rsidRPr="007E60AA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>El individuo y la personalidad</w:t>
            </w:r>
          </w:p>
          <w:p w14:paraId="179064B3" w14:textId="77777777" w:rsidR="007E60AA" w:rsidRPr="009E6ED2" w:rsidRDefault="007E60AA" w:rsidP="009E6ED2">
            <w:pPr>
              <w:spacing w:after="0" w:line="240" w:lineRule="auto"/>
              <w:rPr>
                <w:rFonts w:eastAsia="Times New Roman" w:cstheme="minorHAnsi"/>
                <w:u w:val="single"/>
                <w:lang w:val="es-ES"/>
              </w:rPr>
            </w:pPr>
          </w:p>
          <w:p w14:paraId="2BC8CF46" w14:textId="1027A81D" w:rsidR="009E6ED2" w:rsidRPr="00FB57F4" w:rsidRDefault="009E6ED2" w:rsidP="009E6ED2">
            <w:pPr>
              <w:tabs>
                <w:tab w:val="center" w:pos="5366"/>
              </w:tabs>
              <w:spacing w:after="0" w:line="240" w:lineRule="auto"/>
              <w:ind w:left="-15"/>
              <w:rPr>
                <w:rFonts w:cstheme="minorHAnsi"/>
              </w:rPr>
            </w:pPr>
            <w:r w:rsidRPr="00FB57F4">
              <w:rPr>
                <w:rFonts w:eastAsia="Verdana" w:cstheme="minorHAnsi"/>
                <w:b/>
                <w:bCs/>
                <w:iCs/>
                <w:u w:val="single"/>
              </w:rPr>
              <w:t xml:space="preserve">Primera </w:t>
            </w:r>
            <w:proofErr w:type="spellStart"/>
            <w:r w:rsidRPr="00FB57F4">
              <w:rPr>
                <w:rFonts w:eastAsia="Verdana" w:cstheme="minorHAnsi"/>
                <w:b/>
                <w:bCs/>
                <w:iCs/>
                <w:u w:val="single"/>
              </w:rPr>
              <w:t>parte</w:t>
            </w:r>
            <w:proofErr w:type="spellEnd"/>
            <w:r w:rsidRPr="00FB57F4">
              <w:rPr>
                <w:rFonts w:cstheme="minorHAnsi"/>
                <w:b/>
                <w:bCs/>
                <w:iCs/>
                <w:u w:val="single"/>
              </w:rPr>
              <w:t>:</w:t>
            </w:r>
            <w:r w:rsidRPr="00FB57F4">
              <w:rPr>
                <w:rFonts w:cstheme="minorHAnsi"/>
              </w:rPr>
              <w:t xml:space="preserve"> </w:t>
            </w:r>
            <w:r w:rsidRPr="00FB57F4">
              <w:rPr>
                <w:rFonts w:cstheme="minorHAnsi"/>
              </w:rPr>
              <w:tab/>
            </w:r>
            <w:r w:rsidRPr="00FB57F4">
              <w:rPr>
                <w:rFonts w:eastAsia="Verdana" w:cstheme="minorHAnsi"/>
                <w:i/>
              </w:rPr>
              <w:t xml:space="preserve"> </w:t>
            </w:r>
          </w:p>
          <w:p w14:paraId="51C487B8" w14:textId="2E0BA3B7" w:rsidR="009E6ED2" w:rsidRPr="00FB57F4" w:rsidRDefault="009E6ED2" w:rsidP="009E6ED2">
            <w:pPr>
              <w:numPr>
                <w:ilvl w:val="0"/>
                <w:numId w:val="12"/>
              </w:numPr>
              <w:spacing w:after="0" w:line="240" w:lineRule="auto"/>
              <w:ind w:left="473" w:hanging="36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B57F4">
              <w:rPr>
                <w:rFonts w:cstheme="minorHAnsi"/>
              </w:rPr>
              <w:t xml:space="preserve">ersonality and routines </w:t>
            </w:r>
            <w:r w:rsidRPr="00FB57F4">
              <w:rPr>
                <w:rFonts w:cstheme="minorHAnsi"/>
              </w:rPr>
              <w:tab/>
            </w:r>
            <w:r w:rsidRPr="00FB57F4">
              <w:rPr>
                <w:rFonts w:eastAsia="Verdana" w:cstheme="minorHAnsi"/>
                <w:i/>
              </w:rPr>
              <w:t xml:space="preserve"> </w:t>
            </w:r>
          </w:p>
          <w:p w14:paraId="2B32EE26" w14:textId="4A993280" w:rsidR="009E6ED2" w:rsidRDefault="009E6ED2" w:rsidP="009E6ED2">
            <w:pPr>
              <w:numPr>
                <w:ilvl w:val="0"/>
                <w:numId w:val="12"/>
              </w:numPr>
              <w:spacing w:after="0" w:line="240" w:lineRule="auto"/>
              <w:ind w:left="473" w:hanging="36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FB57F4">
              <w:rPr>
                <w:rFonts w:cstheme="minorHAnsi"/>
              </w:rPr>
              <w:t xml:space="preserve">eflexive construction </w:t>
            </w:r>
            <w:r w:rsidRPr="00FB57F4">
              <w:rPr>
                <w:rFonts w:cstheme="minorHAnsi"/>
              </w:rPr>
              <w:tab/>
            </w:r>
          </w:p>
          <w:p w14:paraId="0F0D9BF5" w14:textId="77777777" w:rsidR="007E60AA" w:rsidRDefault="007E60AA" w:rsidP="009E6ED2">
            <w:pPr>
              <w:spacing w:after="0" w:line="240" w:lineRule="auto"/>
              <w:rPr>
                <w:rFonts w:eastAsia="Verdana" w:cstheme="minorHAnsi"/>
                <w:b/>
                <w:bCs/>
                <w:iCs/>
                <w:u w:val="single"/>
              </w:rPr>
            </w:pPr>
          </w:p>
          <w:p w14:paraId="2D471E9C" w14:textId="1973EB11" w:rsidR="009E6ED2" w:rsidRPr="00054C1C" w:rsidRDefault="009E6ED2" w:rsidP="009E6ED2">
            <w:pPr>
              <w:spacing w:after="0" w:line="240" w:lineRule="auto"/>
              <w:rPr>
                <w:rFonts w:cstheme="minorHAnsi"/>
              </w:rPr>
            </w:pPr>
            <w:r w:rsidRPr="00054C1C">
              <w:rPr>
                <w:rFonts w:eastAsia="Verdana" w:cstheme="minorHAnsi"/>
                <w:b/>
                <w:bCs/>
                <w:iCs/>
                <w:u w:val="single"/>
              </w:rPr>
              <w:t xml:space="preserve">Segunda </w:t>
            </w:r>
            <w:proofErr w:type="spellStart"/>
            <w:r w:rsidRPr="00054C1C">
              <w:rPr>
                <w:rFonts w:eastAsia="Verdana" w:cstheme="minorHAnsi"/>
                <w:b/>
                <w:bCs/>
                <w:iCs/>
                <w:u w:val="single"/>
              </w:rPr>
              <w:t>parte</w:t>
            </w:r>
            <w:proofErr w:type="spellEnd"/>
            <w:r w:rsidRPr="00054C1C">
              <w:rPr>
                <w:rFonts w:eastAsia="Verdana" w:cstheme="minorHAnsi"/>
                <w:b/>
                <w:bCs/>
                <w:iCs/>
                <w:u w:val="single"/>
              </w:rPr>
              <w:t>:</w:t>
            </w:r>
          </w:p>
          <w:p w14:paraId="083AAAB3" w14:textId="32723605" w:rsidR="009E6ED2" w:rsidRDefault="009E6ED2" w:rsidP="009E6ED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31" w:hanging="360"/>
            </w:pPr>
            <w:r>
              <w:t>D</w:t>
            </w:r>
            <w:r w:rsidRPr="00FB57F4">
              <w:t>iscussing personality</w:t>
            </w:r>
          </w:p>
          <w:p w14:paraId="55747C36" w14:textId="2763273A" w:rsidR="009E6ED2" w:rsidRPr="00FB57F4" w:rsidRDefault="009E6ED2" w:rsidP="009E6ED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1" w:hanging="360"/>
            </w:pPr>
            <w:r>
              <w:t>A</w:t>
            </w:r>
            <w:r w:rsidRPr="00FB57F4">
              <w:t xml:space="preserve">greement, form, and position of adjectives </w:t>
            </w:r>
          </w:p>
          <w:p w14:paraId="3DC63021" w14:textId="4DC5C1BF" w:rsidR="009E6ED2" w:rsidRDefault="009E6ED2" w:rsidP="009E6ED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1" w:hanging="360"/>
            </w:pPr>
            <w:r>
              <w:t>P</w:t>
            </w:r>
            <w:r w:rsidRPr="00FB57F4">
              <w:t xml:space="preserve">ast participle and present perfect indicative and subjunctive </w:t>
            </w:r>
          </w:p>
          <w:p w14:paraId="36A69328" w14:textId="77777777" w:rsidR="009C1E95" w:rsidRPr="00FB57F4" w:rsidRDefault="009C1E95" w:rsidP="009E6ED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31" w:hanging="360"/>
            </w:pPr>
          </w:p>
          <w:p w14:paraId="4AF891DA" w14:textId="58915AAE" w:rsidR="009E6ED2" w:rsidRPr="007E60AA" w:rsidRDefault="009E6ED2" w:rsidP="007E60AA">
            <w:pPr>
              <w:spacing w:after="0" w:line="240" w:lineRule="auto"/>
              <w:textAlignment w:val="center"/>
              <w:rPr>
                <w:rFonts w:eastAsia="Times New Roman" w:cstheme="minorHAnsi"/>
              </w:rPr>
            </w:pPr>
          </w:p>
        </w:tc>
        <w:tc>
          <w:tcPr>
            <w:tcW w:w="46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B50BD05" w14:textId="77777777" w:rsidR="007E60AA" w:rsidRPr="00293DF3" w:rsidRDefault="007E60AA" w:rsidP="004A726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93DF3">
              <w:rPr>
                <w:rFonts w:eastAsia="Times New Roman" w:cstheme="minorHAnsi"/>
                <w:b/>
                <w:bCs/>
                <w:u w:val="single"/>
              </w:rPr>
              <w:t>Students will be able to</w:t>
            </w:r>
            <w:r w:rsidRPr="00293DF3">
              <w:rPr>
                <w:rFonts w:eastAsia="Times New Roman" w:cstheme="minorHAnsi"/>
                <w:b/>
                <w:bCs/>
              </w:rPr>
              <w:t>:</w:t>
            </w:r>
          </w:p>
          <w:p w14:paraId="437053AA" w14:textId="77777777" w:rsidR="007E60AA" w:rsidRDefault="007E60AA" w:rsidP="007E60A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31" w:hanging="360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Talk about themselves and others: personality and routines</w:t>
            </w:r>
          </w:p>
          <w:p w14:paraId="47467B59" w14:textId="77777777" w:rsidR="007E60AA" w:rsidRDefault="007E60AA" w:rsidP="007E60A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31" w:hanging="360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Discuss personality</w:t>
            </w:r>
          </w:p>
          <w:p w14:paraId="0AE6D79C" w14:textId="77777777" w:rsidR="007E60AA" w:rsidRPr="007E60AA" w:rsidRDefault="007E60AA" w:rsidP="007E60A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31" w:hanging="360"/>
              <w:textAlignment w:val="center"/>
              <w:rPr>
                <w:rFonts w:eastAsia="Times New Roman" w:cstheme="minorHAnsi"/>
                <w:b/>
                <w:bCs/>
                <w:u w:val="single"/>
                <w:lang w:val="es-ES"/>
              </w:rPr>
            </w:pPr>
            <w:r>
              <w:rPr>
                <w:rFonts w:eastAsia="Times New Roman" w:cstheme="minorHAnsi"/>
              </w:rPr>
              <w:t xml:space="preserve">Describe people, things and </w:t>
            </w:r>
            <w:proofErr w:type="gramStart"/>
            <w:r>
              <w:rPr>
                <w:rFonts w:eastAsia="Times New Roman" w:cstheme="minorHAnsi"/>
              </w:rPr>
              <w:t>situations</w:t>
            </w:r>
            <w:proofErr w:type="gramEnd"/>
          </w:p>
          <w:p w14:paraId="20D794B0" w14:textId="661D3E2B" w:rsidR="007E60AA" w:rsidRPr="007E60AA" w:rsidRDefault="007E60AA" w:rsidP="007E60A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31" w:hanging="360"/>
              <w:textAlignment w:val="center"/>
              <w:rPr>
                <w:rFonts w:eastAsia="Times New Roman" w:cstheme="minorHAnsi"/>
                <w:b/>
                <w:bCs/>
                <w:u w:val="single"/>
              </w:rPr>
            </w:pPr>
            <w:r>
              <w:rPr>
                <w:rFonts w:eastAsia="Times New Roman" w:cstheme="minorHAnsi"/>
              </w:rPr>
              <w:t>Talk about what has happened so far</w:t>
            </w:r>
          </w:p>
        </w:tc>
      </w:tr>
      <w:tr w:rsidR="009E6ED2" w:rsidRPr="00293DF3" w14:paraId="652EA8DF" w14:textId="096FF982" w:rsidTr="00212CEC">
        <w:tc>
          <w:tcPr>
            <w:tcW w:w="4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3AE1956" w14:textId="076B7C0C" w:rsidR="009E6ED2" w:rsidRPr="00293DF3" w:rsidRDefault="009E6ED2" w:rsidP="009E6ED2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293DF3">
              <w:rPr>
                <w:rFonts w:eastAsia="Times New Roman" w:cstheme="minorHAnsi"/>
              </w:rPr>
              <w:lastRenderedPageBreak/>
              <w:t> </w:t>
            </w:r>
            <w:proofErr w:type="spellStart"/>
            <w:r w:rsidRPr="00293DF3">
              <w:rPr>
                <w:rFonts w:eastAsia="Times New Roman" w:cstheme="minorHAnsi"/>
                <w:b/>
                <w:bCs/>
                <w:lang w:val="es-ES"/>
              </w:rPr>
              <w:t>Quarter</w:t>
            </w:r>
            <w:proofErr w:type="spellEnd"/>
            <w:r w:rsidRPr="00293DF3">
              <w:rPr>
                <w:rFonts w:eastAsia="Times New Roman" w:cstheme="minorHAnsi"/>
                <w:b/>
                <w:bCs/>
                <w:lang w:val="es-ES"/>
              </w:rPr>
              <w:t xml:space="preserve"> 3</w:t>
            </w:r>
            <w:r>
              <w:rPr>
                <w:rFonts w:eastAsia="Times New Roman" w:cstheme="minorHAnsi"/>
                <w:b/>
                <w:bCs/>
                <w:lang w:val="es-ES"/>
              </w:rPr>
              <w:t xml:space="preserve">: </w:t>
            </w:r>
            <w:proofErr w:type="spellStart"/>
            <w:r w:rsidR="007C21A9">
              <w:rPr>
                <w:rFonts w:eastAsia="Times New Roman" w:cstheme="minorHAnsi"/>
                <w:b/>
                <w:bCs/>
                <w:lang w:val="es-ES"/>
              </w:rPr>
              <w:t>January</w:t>
            </w:r>
            <w:proofErr w:type="spellEnd"/>
            <w:r w:rsidR="007C21A9">
              <w:rPr>
                <w:rFonts w:eastAsia="Times New Roman" w:cstheme="minorHAnsi"/>
                <w:b/>
                <w:bCs/>
                <w:lang w:val="es-ES"/>
              </w:rPr>
              <w:t xml:space="preserve"> </w:t>
            </w:r>
            <w:r w:rsidR="005763E8">
              <w:rPr>
                <w:rFonts w:eastAsia="Times New Roman" w:cstheme="minorHAnsi"/>
                <w:b/>
                <w:bCs/>
                <w:lang w:val="es-ES"/>
              </w:rPr>
              <w:t>8</w:t>
            </w:r>
            <w:r w:rsidR="007C21A9">
              <w:rPr>
                <w:rFonts w:eastAsia="Times New Roman" w:cstheme="minorHAnsi"/>
                <w:b/>
                <w:bCs/>
                <w:lang w:val="es-ES"/>
              </w:rPr>
              <w:t xml:space="preserve"> – March </w:t>
            </w:r>
            <w:r w:rsidR="005763E8">
              <w:rPr>
                <w:rFonts w:eastAsia="Times New Roman" w:cstheme="minorHAnsi"/>
                <w:b/>
                <w:bCs/>
                <w:lang w:val="es-ES"/>
              </w:rPr>
              <w:t>8</w:t>
            </w:r>
          </w:p>
        </w:tc>
        <w:tc>
          <w:tcPr>
            <w:tcW w:w="46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14:paraId="27C3B457" w14:textId="77777777" w:rsidR="009E6ED2" w:rsidRPr="00293DF3" w:rsidRDefault="009E6ED2" w:rsidP="009E6ED2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</w:p>
        </w:tc>
      </w:tr>
      <w:tr w:rsidR="009E6ED2" w:rsidRPr="007E60AA" w14:paraId="29BF31A9" w14:textId="19EA255B" w:rsidTr="00212CEC">
        <w:tc>
          <w:tcPr>
            <w:tcW w:w="4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760D22" w14:textId="77777777" w:rsidR="009E6ED2" w:rsidRPr="009E6ED2" w:rsidRDefault="009E6ED2" w:rsidP="009E6ED2">
            <w:pPr>
              <w:spacing w:after="0" w:line="240" w:lineRule="auto"/>
              <w:ind w:left="-5"/>
              <w:rPr>
                <w:rFonts w:eastAsia="Verdana" w:cstheme="minorHAnsi"/>
                <w:b/>
                <w:bCs/>
                <w:iCs/>
                <w:u w:val="single"/>
                <w:lang w:val="es-ES"/>
              </w:rPr>
            </w:pPr>
            <w:r w:rsidRPr="007E60AA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>Capítulo 5</w:t>
            </w:r>
            <w:r w:rsidRPr="00293DF3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 xml:space="preserve"> – </w:t>
            </w:r>
            <w:r w:rsidRPr="007E60AA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>Las relaciones personales</w:t>
            </w:r>
            <w:r w:rsidRPr="009E6ED2">
              <w:rPr>
                <w:rFonts w:eastAsia="Verdana" w:cstheme="minorHAnsi"/>
                <w:b/>
                <w:bCs/>
                <w:iCs/>
                <w:u w:val="single"/>
                <w:lang w:val="es-ES"/>
              </w:rPr>
              <w:t xml:space="preserve"> </w:t>
            </w:r>
          </w:p>
          <w:p w14:paraId="354B0B8F" w14:textId="77777777" w:rsidR="007E60AA" w:rsidRDefault="007E60AA" w:rsidP="009E6ED2">
            <w:pPr>
              <w:spacing w:after="0" w:line="240" w:lineRule="auto"/>
              <w:ind w:left="-5"/>
              <w:rPr>
                <w:rFonts w:eastAsia="Verdana" w:cstheme="minorHAnsi"/>
                <w:b/>
                <w:bCs/>
                <w:iCs/>
                <w:u w:val="single"/>
                <w:lang w:val="es-ES"/>
              </w:rPr>
            </w:pPr>
          </w:p>
          <w:p w14:paraId="61E166C5" w14:textId="54EA22EF" w:rsidR="009E6ED2" w:rsidRPr="003336FA" w:rsidRDefault="009E6ED2" w:rsidP="009E6ED2">
            <w:pPr>
              <w:spacing w:after="0" w:line="240" w:lineRule="auto"/>
              <w:ind w:left="-5"/>
              <w:rPr>
                <w:rFonts w:cstheme="minorHAnsi"/>
                <w:lang w:val="es-ES"/>
              </w:rPr>
            </w:pPr>
            <w:r w:rsidRPr="003336FA">
              <w:rPr>
                <w:rFonts w:eastAsia="Verdana" w:cstheme="minorHAnsi"/>
                <w:b/>
                <w:bCs/>
                <w:iCs/>
                <w:u w:val="single"/>
                <w:lang w:val="es-ES"/>
              </w:rPr>
              <w:t>Primera parte</w:t>
            </w:r>
            <w:r w:rsidRPr="003336FA">
              <w:rPr>
                <w:rFonts w:cstheme="minorHAnsi"/>
                <w:lang w:val="es-ES"/>
              </w:rPr>
              <w:t xml:space="preserve">: </w:t>
            </w:r>
          </w:p>
          <w:p w14:paraId="1F308DC7" w14:textId="7D53B178" w:rsidR="009E6ED2" w:rsidRPr="003336FA" w:rsidRDefault="009E6ED2" w:rsidP="009E6ED2">
            <w:pPr>
              <w:numPr>
                <w:ilvl w:val="0"/>
                <w:numId w:val="21"/>
              </w:numPr>
              <w:spacing w:after="0" w:line="240" w:lineRule="auto"/>
              <w:ind w:left="431" w:hanging="27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3336FA">
              <w:rPr>
                <w:rFonts w:cstheme="minorHAnsi"/>
              </w:rPr>
              <w:t xml:space="preserve">tyles of communication and relationships with friends and family </w:t>
            </w:r>
          </w:p>
          <w:p w14:paraId="24BBC896" w14:textId="3DDD6E7F" w:rsidR="009E6ED2" w:rsidRPr="003336FA" w:rsidRDefault="009E6ED2" w:rsidP="009E6ED2">
            <w:pPr>
              <w:numPr>
                <w:ilvl w:val="0"/>
                <w:numId w:val="21"/>
              </w:numPr>
              <w:spacing w:after="0" w:line="240" w:lineRule="auto"/>
              <w:ind w:left="431" w:hanging="27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3336FA">
              <w:rPr>
                <w:rFonts w:cstheme="minorHAnsi"/>
              </w:rPr>
              <w:t xml:space="preserve">ubjunctive vs. indicative in adjective clauses </w:t>
            </w:r>
          </w:p>
          <w:p w14:paraId="7E50C64A" w14:textId="77777777" w:rsidR="007E60AA" w:rsidRDefault="007E60AA" w:rsidP="009E6ED2">
            <w:pPr>
              <w:spacing w:after="0" w:line="240" w:lineRule="auto"/>
              <w:ind w:left="-5"/>
              <w:rPr>
                <w:rFonts w:eastAsia="Verdana" w:cstheme="minorHAnsi"/>
                <w:b/>
                <w:bCs/>
                <w:iCs/>
                <w:u w:val="single"/>
              </w:rPr>
            </w:pPr>
          </w:p>
          <w:p w14:paraId="6517F639" w14:textId="1B073389" w:rsidR="009E6ED2" w:rsidRPr="003336FA" w:rsidRDefault="009E6ED2" w:rsidP="009E6ED2">
            <w:pPr>
              <w:spacing w:after="0" w:line="240" w:lineRule="auto"/>
              <w:ind w:left="-5"/>
              <w:rPr>
                <w:rFonts w:cstheme="minorHAnsi"/>
                <w:b/>
                <w:bCs/>
                <w:iCs/>
                <w:u w:val="single"/>
              </w:rPr>
            </w:pPr>
            <w:r w:rsidRPr="003336FA">
              <w:rPr>
                <w:rFonts w:eastAsia="Verdana" w:cstheme="minorHAnsi"/>
                <w:b/>
                <w:bCs/>
                <w:iCs/>
                <w:u w:val="single"/>
              </w:rPr>
              <w:t xml:space="preserve">Segunda </w:t>
            </w:r>
            <w:proofErr w:type="spellStart"/>
            <w:r w:rsidRPr="003336FA">
              <w:rPr>
                <w:rFonts w:eastAsia="Verdana" w:cstheme="minorHAnsi"/>
                <w:b/>
                <w:bCs/>
                <w:iCs/>
                <w:u w:val="single"/>
              </w:rPr>
              <w:t>parte</w:t>
            </w:r>
            <w:proofErr w:type="spellEnd"/>
            <w:r w:rsidRPr="003336FA">
              <w:rPr>
                <w:rFonts w:eastAsia="Verdana" w:cstheme="minorHAnsi"/>
                <w:b/>
                <w:bCs/>
                <w:iCs/>
                <w:u w:val="single"/>
              </w:rPr>
              <w:t xml:space="preserve">: </w:t>
            </w:r>
          </w:p>
          <w:p w14:paraId="50E8D0BD" w14:textId="51BCB24B" w:rsidR="009E6ED2" w:rsidRDefault="009E6ED2" w:rsidP="009E6ED2">
            <w:pPr>
              <w:numPr>
                <w:ilvl w:val="0"/>
                <w:numId w:val="21"/>
              </w:numPr>
              <w:spacing w:after="0" w:line="240" w:lineRule="auto"/>
              <w:ind w:left="521" w:hanging="270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3336FA">
              <w:rPr>
                <w:rFonts w:cstheme="minorHAnsi"/>
              </w:rPr>
              <w:t>eelings and qualities</w:t>
            </w:r>
          </w:p>
          <w:p w14:paraId="634DE802" w14:textId="4F174E52" w:rsidR="009E6ED2" w:rsidRDefault="009E6ED2" w:rsidP="009E6ED2">
            <w:pPr>
              <w:numPr>
                <w:ilvl w:val="0"/>
                <w:numId w:val="21"/>
              </w:numPr>
              <w:spacing w:after="0" w:line="240" w:lineRule="auto"/>
              <w:ind w:left="521" w:hanging="270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3336FA">
              <w:rPr>
                <w:rFonts w:cstheme="minorHAnsi"/>
              </w:rPr>
              <w:t xml:space="preserve">uture perfect and the pluperfect tenses </w:t>
            </w:r>
          </w:p>
          <w:p w14:paraId="5CADA6C6" w14:textId="326C1BE5" w:rsidR="009E6ED2" w:rsidRPr="003336FA" w:rsidRDefault="009E6ED2" w:rsidP="009E6ED2">
            <w:pPr>
              <w:numPr>
                <w:ilvl w:val="0"/>
                <w:numId w:val="21"/>
              </w:numPr>
              <w:spacing w:after="0" w:line="240" w:lineRule="auto"/>
              <w:ind w:left="521" w:hanging="270"/>
              <w:rPr>
                <w:rFonts w:cstheme="minorHAnsi"/>
              </w:rPr>
            </w:pPr>
            <w:r>
              <w:rPr>
                <w:rFonts w:cstheme="minorHAnsi"/>
              </w:rPr>
              <w:t>Comparisons with nouns, adjectives, verbs and adverbs, superlatives</w:t>
            </w:r>
          </w:p>
          <w:p w14:paraId="0765E514" w14:textId="5594385A" w:rsidR="009E6ED2" w:rsidRPr="00293DF3" w:rsidRDefault="009E6ED2" w:rsidP="007E60AA">
            <w:pPr>
              <w:spacing w:after="0" w:line="240" w:lineRule="auto"/>
              <w:textAlignment w:val="center"/>
              <w:rPr>
                <w:rFonts w:eastAsia="Times New Roman" w:cstheme="minorHAnsi"/>
              </w:rPr>
            </w:pPr>
          </w:p>
        </w:tc>
        <w:tc>
          <w:tcPr>
            <w:tcW w:w="46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F931D7C" w14:textId="5256DCE8" w:rsidR="007E60AA" w:rsidRPr="00293DF3" w:rsidRDefault="007E60AA" w:rsidP="007E60AA">
            <w:pPr>
              <w:spacing w:after="0" w:line="240" w:lineRule="auto"/>
              <w:rPr>
                <w:rFonts w:eastAsia="Times New Roman" w:cstheme="minorHAnsi"/>
              </w:rPr>
            </w:pPr>
            <w:r w:rsidRPr="00293DF3">
              <w:rPr>
                <w:rFonts w:eastAsia="Times New Roman" w:cstheme="minorHAnsi"/>
                <w:b/>
                <w:bCs/>
                <w:u w:val="single"/>
              </w:rPr>
              <w:t>Students will be able to</w:t>
            </w:r>
            <w:r w:rsidRPr="00293DF3">
              <w:rPr>
                <w:rFonts w:eastAsia="Times New Roman" w:cstheme="minorHAnsi"/>
              </w:rPr>
              <w:t>:</w:t>
            </w:r>
          </w:p>
          <w:p w14:paraId="59DF012D" w14:textId="77777777" w:rsidR="007E60AA" w:rsidRDefault="007E60AA" w:rsidP="007E60AA">
            <w:pPr>
              <w:numPr>
                <w:ilvl w:val="1"/>
                <w:numId w:val="5"/>
              </w:numPr>
              <w:tabs>
                <w:tab w:val="clear" w:pos="1440"/>
              </w:tabs>
              <w:spacing w:after="0" w:line="240" w:lineRule="auto"/>
              <w:ind w:left="431" w:hanging="180"/>
              <w:textAlignment w:val="center"/>
              <w:rPr>
                <w:rFonts w:eastAsia="Times New Roman" w:cstheme="minorHAnsi"/>
              </w:rPr>
            </w:pPr>
            <w:r w:rsidRPr="00293DF3">
              <w:rPr>
                <w:rFonts w:eastAsia="Times New Roman" w:cstheme="minorHAnsi"/>
              </w:rPr>
              <w:t> </w:t>
            </w:r>
            <w:r>
              <w:rPr>
                <w:rFonts w:eastAsia="Times New Roman" w:cstheme="minorHAnsi"/>
              </w:rPr>
              <w:t>Talk about styles of communication and relationships with friends and family</w:t>
            </w:r>
          </w:p>
          <w:p w14:paraId="5B3D0119" w14:textId="77777777" w:rsidR="007E60AA" w:rsidRDefault="007E60AA" w:rsidP="007E60AA">
            <w:pPr>
              <w:numPr>
                <w:ilvl w:val="1"/>
                <w:numId w:val="5"/>
              </w:numPr>
              <w:tabs>
                <w:tab w:val="clear" w:pos="1440"/>
              </w:tabs>
              <w:spacing w:after="0" w:line="240" w:lineRule="auto"/>
              <w:ind w:left="431" w:hanging="180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Describe people, places, and things that may or may not exist</w:t>
            </w:r>
          </w:p>
          <w:p w14:paraId="4E600F8C" w14:textId="77777777" w:rsidR="007E60AA" w:rsidRDefault="007E60AA" w:rsidP="007E60AA">
            <w:pPr>
              <w:numPr>
                <w:ilvl w:val="1"/>
                <w:numId w:val="5"/>
              </w:numPr>
              <w:tabs>
                <w:tab w:val="clear" w:pos="1440"/>
              </w:tabs>
              <w:spacing w:after="0" w:line="240" w:lineRule="auto"/>
              <w:ind w:left="431" w:hanging="180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Explore relationships and how behavior affects perception</w:t>
            </w:r>
          </w:p>
          <w:p w14:paraId="2FD15291" w14:textId="77777777" w:rsidR="007E60AA" w:rsidRPr="007E60AA" w:rsidRDefault="007E60AA" w:rsidP="007E60AA">
            <w:pPr>
              <w:numPr>
                <w:ilvl w:val="1"/>
                <w:numId w:val="5"/>
              </w:numPr>
              <w:tabs>
                <w:tab w:val="clear" w:pos="1440"/>
              </w:tabs>
              <w:spacing w:after="0" w:line="240" w:lineRule="auto"/>
              <w:ind w:left="431" w:hanging="180"/>
              <w:textAlignment w:val="center"/>
              <w:rPr>
                <w:rFonts w:eastAsia="Times New Roman" w:cstheme="minorHAnsi"/>
                <w:b/>
                <w:bCs/>
                <w:u w:val="single"/>
              </w:rPr>
            </w:pPr>
            <w:r>
              <w:rPr>
                <w:rFonts w:eastAsia="Times New Roman" w:cstheme="minorHAnsi"/>
              </w:rPr>
              <w:t>Make resolutions and describe what had or had never happened before</w:t>
            </w:r>
          </w:p>
          <w:p w14:paraId="46A7CCEE" w14:textId="66FDC090" w:rsidR="009E6ED2" w:rsidRPr="007E60AA" w:rsidRDefault="007E60AA" w:rsidP="007E60AA">
            <w:pPr>
              <w:numPr>
                <w:ilvl w:val="1"/>
                <w:numId w:val="5"/>
              </w:numPr>
              <w:tabs>
                <w:tab w:val="clear" w:pos="1440"/>
              </w:tabs>
              <w:spacing w:after="0" w:line="240" w:lineRule="auto"/>
              <w:ind w:left="431" w:hanging="180"/>
              <w:textAlignment w:val="center"/>
              <w:rPr>
                <w:rFonts w:eastAsia="Times New Roman" w:cstheme="minorHAnsi"/>
                <w:b/>
                <w:bCs/>
                <w:u w:val="single"/>
              </w:rPr>
            </w:pPr>
            <w:r>
              <w:rPr>
                <w:rFonts w:eastAsia="Times New Roman" w:cstheme="minorHAnsi"/>
              </w:rPr>
              <w:t xml:space="preserve">Describe and compare people, </w:t>
            </w:r>
            <w:proofErr w:type="gramStart"/>
            <w:r>
              <w:rPr>
                <w:rFonts w:eastAsia="Times New Roman" w:cstheme="minorHAnsi"/>
              </w:rPr>
              <w:t>places</w:t>
            </w:r>
            <w:proofErr w:type="gramEnd"/>
            <w:r>
              <w:rPr>
                <w:rFonts w:eastAsia="Times New Roman" w:cstheme="minorHAnsi"/>
              </w:rPr>
              <w:t xml:space="preserve"> and things</w:t>
            </w:r>
          </w:p>
        </w:tc>
      </w:tr>
      <w:tr w:rsidR="009E6ED2" w:rsidRPr="007E60AA" w14:paraId="0EA167B2" w14:textId="2E6D9B22" w:rsidTr="00212CEC">
        <w:tc>
          <w:tcPr>
            <w:tcW w:w="4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D9BE369" w14:textId="7AABE5F3" w:rsidR="009E6ED2" w:rsidRPr="009E6ED2" w:rsidRDefault="009E6ED2" w:rsidP="009E6ED2">
            <w:pPr>
              <w:spacing w:after="0" w:line="240" w:lineRule="auto"/>
              <w:rPr>
                <w:rFonts w:eastAsia="Times New Roman" w:cstheme="minorHAnsi"/>
                <w:b/>
                <w:bCs/>
                <w:u w:val="single"/>
                <w:lang w:val="es-ES"/>
              </w:rPr>
            </w:pPr>
            <w:r w:rsidRPr="009E6ED2">
              <w:rPr>
                <w:rFonts w:eastAsia="Times New Roman" w:cstheme="minorHAnsi"/>
                <w:b/>
                <w:bCs/>
                <w:u w:val="single"/>
                <w:lang w:val="es-ES"/>
              </w:rPr>
              <w:t>Capítulo 6</w:t>
            </w:r>
            <w:r w:rsidRPr="00293DF3">
              <w:rPr>
                <w:rFonts w:eastAsia="Times New Roman" w:cstheme="minorHAnsi"/>
                <w:b/>
                <w:bCs/>
                <w:u w:val="single"/>
                <w:lang w:val="es-ES"/>
              </w:rPr>
              <w:t xml:space="preserve"> – </w:t>
            </w:r>
            <w:r w:rsidRPr="009E6ED2">
              <w:rPr>
                <w:rFonts w:eastAsia="Times New Roman" w:cstheme="minorHAnsi"/>
                <w:b/>
                <w:bCs/>
                <w:u w:val="single"/>
                <w:lang w:val="es-ES"/>
              </w:rPr>
              <w:t>El mundo del espectáculo</w:t>
            </w:r>
          </w:p>
          <w:p w14:paraId="04680520" w14:textId="77777777" w:rsidR="007E60AA" w:rsidRPr="00212CEC" w:rsidRDefault="007E60AA" w:rsidP="009E6ED2">
            <w:pPr>
              <w:spacing w:after="0" w:line="240" w:lineRule="auto"/>
              <w:rPr>
                <w:rFonts w:eastAsia="Times New Roman" w:cstheme="minorHAnsi"/>
                <w:b/>
                <w:bCs/>
                <w:u w:val="single"/>
                <w:lang w:val="es-ES"/>
              </w:rPr>
            </w:pPr>
          </w:p>
          <w:p w14:paraId="7A08B97D" w14:textId="778D57A3" w:rsidR="009E6ED2" w:rsidRPr="00212CEC" w:rsidRDefault="009E6ED2" w:rsidP="009E6ED2">
            <w:pPr>
              <w:spacing w:after="0" w:line="240" w:lineRule="auto"/>
              <w:rPr>
                <w:rFonts w:eastAsia="Times New Roman" w:cstheme="minorHAnsi"/>
                <w:b/>
                <w:bCs/>
                <w:u w:val="single"/>
                <w:lang w:val="es-ES"/>
              </w:rPr>
            </w:pPr>
            <w:r w:rsidRPr="00212CEC">
              <w:rPr>
                <w:rFonts w:eastAsia="Times New Roman" w:cstheme="minorHAnsi"/>
                <w:b/>
                <w:bCs/>
                <w:u w:val="single"/>
                <w:lang w:val="es-ES"/>
              </w:rPr>
              <w:t>Primera parte:</w:t>
            </w:r>
          </w:p>
          <w:p w14:paraId="7FDCA408" w14:textId="0EA05766" w:rsidR="009E6ED2" w:rsidRPr="005D1FFA" w:rsidRDefault="009E6ED2" w:rsidP="009E6ED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21" w:hanging="30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Entertainment and Shows</w:t>
            </w:r>
          </w:p>
          <w:p w14:paraId="5F9C3EA2" w14:textId="5FB787EB" w:rsidR="009E6ED2" w:rsidRPr="005D1FFA" w:rsidRDefault="009E6ED2" w:rsidP="009E6E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21" w:hanging="306"/>
              <w:rPr>
                <w:rFonts w:eastAsia="Times New Roman" w:cstheme="minorHAnsi"/>
              </w:rPr>
            </w:pPr>
            <w:r w:rsidRPr="005D1FFA">
              <w:rPr>
                <w:rFonts w:eastAsia="Times New Roman" w:cstheme="minorHAnsi"/>
              </w:rPr>
              <w:t>Subjunctive vs. indicative in adverbial clauses</w:t>
            </w:r>
          </w:p>
          <w:p w14:paraId="20302566" w14:textId="2EA57057" w:rsidR="009E6ED2" w:rsidRPr="005D1FFA" w:rsidRDefault="009E6ED2" w:rsidP="009E6ED2">
            <w:pPr>
              <w:spacing w:after="0" w:line="240" w:lineRule="auto"/>
              <w:rPr>
                <w:rFonts w:eastAsia="Times New Roman" w:cstheme="minorHAnsi"/>
                <w:b/>
                <w:bCs/>
                <w:u w:val="single"/>
              </w:rPr>
            </w:pPr>
            <w:r w:rsidRPr="005D1FFA">
              <w:rPr>
                <w:rFonts w:eastAsia="Times New Roman" w:cstheme="minorHAnsi"/>
                <w:b/>
                <w:bCs/>
                <w:u w:val="single"/>
              </w:rPr>
              <w:t xml:space="preserve">Segunda </w:t>
            </w:r>
            <w:proofErr w:type="spellStart"/>
            <w:r w:rsidRPr="005D1FFA">
              <w:rPr>
                <w:rFonts w:eastAsia="Times New Roman" w:cstheme="minorHAnsi"/>
                <w:b/>
                <w:bCs/>
                <w:u w:val="single"/>
              </w:rPr>
              <w:t>parte</w:t>
            </w:r>
            <w:proofErr w:type="spellEnd"/>
            <w:r w:rsidRPr="005D1FFA">
              <w:rPr>
                <w:rFonts w:eastAsia="Times New Roman" w:cstheme="minorHAnsi"/>
                <w:b/>
                <w:bCs/>
                <w:u w:val="single"/>
              </w:rPr>
              <w:t>:</w:t>
            </w:r>
          </w:p>
          <w:p w14:paraId="1BD378EC" w14:textId="21A74BAB" w:rsidR="009E6ED2" w:rsidRPr="005D1FFA" w:rsidRDefault="009E6ED2" w:rsidP="009E6E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21" w:hanging="30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Music</w:t>
            </w:r>
          </w:p>
          <w:p w14:paraId="01BF46AC" w14:textId="35C9F227" w:rsidR="009E6ED2" w:rsidRPr="005D1FFA" w:rsidRDefault="009E6ED2" w:rsidP="009E6E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21" w:hanging="306"/>
              <w:rPr>
                <w:rFonts w:eastAsia="Times New Roman" w:cstheme="minorHAnsi"/>
              </w:rPr>
            </w:pPr>
            <w:r w:rsidRPr="005D1FFA">
              <w:rPr>
                <w:rFonts w:eastAsia="Times New Roman" w:cstheme="minorHAnsi"/>
              </w:rPr>
              <w:t>Formal and informal commands</w:t>
            </w:r>
          </w:p>
          <w:p w14:paraId="1F5BA4A0" w14:textId="23C70F2C" w:rsidR="009E6ED2" w:rsidRPr="005D1FFA" w:rsidRDefault="009E6ED2" w:rsidP="009E6E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21" w:hanging="306"/>
              <w:rPr>
                <w:rFonts w:eastAsia="Times New Roman" w:cstheme="minorHAnsi"/>
                <w:lang w:val="es-ES"/>
              </w:rPr>
            </w:pPr>
            <w:proofErr w:type="spellStart"/>
            <w:r w:rsidRPr="005D1FFA">
              <w:rPr>
                <w:rFonts w:eastAsia="Times New Roman" w:cstheme="minorHAnsi"/>
                <w:lang w:val="es-ES"/>
              </w:rPr>
              <w:t>Subjunc</w:t>
            </w:r>
            <w:r>
              <w:rPr>
                <w:rFonts w:eastAsia="Times New Roman" w:cstheme="minorHAnsi"/>
                <w:lang w:val="es-ES"/>
              </w:rPr>
              <w:t>ti</w:t>
            </w:r>
            <w:r w:rsidRPr="005D1FFA">
              <w:rPr>
                <w:rFonts w:eastAsia="Times New Roman" w:cstheme="minorHAnsi"/>
                <w:lang w:val="es-ES"/>
              </w:rPr>
              <w:t>ve</w:t>
            </w:r>
            <w:proofErr w:type="spellEnd"/>
            <w:r w:rsidRPr="005D1FFA">
              <w:rPr>
                <w:rFonts w:eastAsia="Times New Roman" w:cstheme="minorHAnsi"/>
                <w:lang w:val="es-ES"/>
              </w:rPr>
              <w:t xml:space="preserve"> </w:t>
            </w:r>
            <w:proofErr w:type="spellStart"/>
            <w:r w:rsidRPr="005D1FFA">
              <w:rPr>
                <w:rFonts w:eastAsia="Times New Roman" w:cstheme="minorHAnsi"/>
                <w:lang w:val="es-ES"/>
              </w:rPr>
              <w:t>with</w:t>
            </w:r>
            <w:proofErr w:type="spellEnd"/>
            <w:r w:rsidRPr="005D1FFA">
              <w:rPr>
                <w:rFonts w:eastAsia="Times New Roman" w:cstheme="minorHAnsi"/>
                <w:lang w:val="es-ES"/>
              </w:rPr>
              <w:t xml:space="preserve"> ojalá, tal vez and quizá(s)</w:t>
            </w:r>
          </w:p>
          <w:p w14:paraId="75C5D459" w14:textId="7405D49B" w:rsidR="009E6ED2" w:rsidRPr="00293DF3" w:rsidRDefault="009E6ED2" w:rsidP="007E60AA">
            <w:pPr>
              <w:spacing w:after="0" w:line="240" w:lineRule="auto"/>
              <w:textAlignment w:val="center"/>
              <w:rPr>
                <w:rFonts w:eastAsia="Times New Roman" w:cstheme="minorHAnsi"/>
              </w:rPr>
            </w:pPr>
          </w:p>
        </w:tc>
        <w:tc>
          <w:tcPr>
            <w:tcW w:w="46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EBA26E9" w14:textId="77777777" w:rsidR="007E60AA" w:rsidRPr="00293DF3" w:rsidRDefault="007E60AA" w:rsidP="007E60A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93DF3">
              <w:rPr>
                <w:rFonts w:eastAsia="Times New Roman" w:cstheme="minorHAnsi"/>
                <w:b/>
                <w:bCs/>
                <w:u w:val="single"/>
              </w:rPr>
              <w:t>Students will be able to</w:t>
            </w:r>
            <w:r w:rsidRPr="00293DF3">
              <w:rPr>
                <w:rFonts w:eastAsia="Times New Roman" w:cstheme="minorHAnsi"/>
                <w:b/>
                <w:bCs/>
              </w:rPr>
              <w:t>:</w:t>
            </w:r>
          </w:p>
          <w:p w14:paraId="667381FF" w14:textId="77777777" w:rsidR="007E60AA" w:rsidRDefault="007E60AA" w:rsidP="007E60AA">
            <w:pPr>
              <w:numPr>
                <w:ilvl w:val="1"/>
                <w:numId w:val="6"/>
              </w:numPr>
              <w:tabs>
                <w:tab w:val="clear" w:pos="1440"/>
              </w:tabs>
              <w:spacing w:after="0" w:line="240" w:lineRule="auto"/>
              <w:ind w:left="521" w:hanging="259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Talk about their favorite entertainers and shows</w:t>
            </w:r>
          </w:p>
          <w:p w14:paraId="784F0D2B" w14:textId="77777777" w:rsidR="007E60AA" w:rsidRDefault="007E60AA" w:rsidP="007E60AA">
            <w:pPr>
              <w:numPr>
                <w:ilvl w:val="1"/>
                <w:numId w:val="6"/>
              </w:numPr>
              <w:tabs>
                <w:tab w:val="clear" w:pos="1440"/>
              </w:tabs>
              <w:spacing w:after="0" w:line="240" w:lineRule="auto"/>
              <w:ind w:left="521" w:hanging="259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Talk about actions that depend on time or circumstances</w:t>
            </w:r>
          </w:p>
          <w:p w14:paraId="0BB91C4A" w14:textId="77777777" w:rsidR="007E60AA" w:rsidRDefault="007E60AA" w:rsidP="007E60AA">
            <w:pPr>
              <w:numPr>
                <w:ilvl w:val="1"/>
                <w:numId w:val="6"/>
              </w:numPr>
              <w:tabs>
                <w:tab w:val="clear" w:pos="1440"/>
              </w:tabs>
              <w:spacing w:after="0" w:line="240" w:lineRule="auto"/>
              <w:ind w:left="521" w:hanging="259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Talk about music, musicians, and musical events</w:t>
            </w:r>
          </w:p>
          <w:p w14:paraId="0AC7B1DE" w14:textId="77777777" w:rsidR="007E60AA" w:rsidRPr="007E60AA" w:rsidRDefault="007E60AA" w:rsidP="007E60AA">
            <w:pPr>
              <w:numPr>
                <w:ilvl w:val="1"/>
                <w:numId w:val="6"/>
              </w:numPr>
              <w:tabs>
                <w:tab w:val="clear" w:pos="1440"/>
              </w:tabs>
              <w:spacing w:after="0" w:line="240" w:lineRule="auto"/>
              <w:ind w:left="521" w:hanging="259"/>
              <w:textAlignment w:val="center"/>
              <w:rPr>
                <w:rFonts w:eastAsia="Times New Roman" w:cstheme="minorHAnsi"/>
                <w:b/>
                <w:bCs/>
                <w:u w:val="single"/>
                <w:lang w:val="es-ES"/>
              </w:rPr>
            </w:pPr>
            <w:r>
              <w:rPr>
                <w:rFonts w:eastAsia="Times New Roman" w:cstheme="minorHAnsi"/>
              </w:rPr>
              <w:t>Tell others what to do</w:t>
            </w:r>
          </w:p>
          <w:p w14:paraId="3DE52492" w14:textId="3C044494" w:rsidR="009E6ED2" w:rsidRPr="007E60AA" w:rsidRDefault="007E60AA" w:rsidP="007E60AA">
            <w:pPr>
              <w:numPr>
                <w:ilvl w:val="1"/>
                <w:numId w:val="6"/>
              </w:numPr>
              <w:tabs>
                <w:tab w:val="clear" w:pos="1440"/>
              </w:tabs>
              <w:spacing w:after="0" w:line="240" w:lineRule="auto"/>
              <w:ind w:left="521" w:hanging="259"/>
              <w:textAlignment w:val="center"/>
              <w:rPr>
                <w:rFonts w:eastAsia="Times New Roman" w:cstheme="minorHAnsi"/>
                <w:b/>
                <w:bCs/>
                <w:u w:val="single"/>
              </w:rPr>
            </w:pPr>
            <w:r>
              <w:rPr>
                <w:rFonts w:eastAsia="Times New Roman" w:cstheme="minorHAnsi"/>
              </w:rPr>
              <w:t>Express wishes and possibilities for yourself and others.</w:t>
            </w:r>
          </w:p>
        </w:tc>
      </w:tr>
      <w:tr w:rsidR="009E6ED2" w:rsidRPr="00293DF3" w14:paraId="7FE1F42D" w14:textId="1AB8B7E1" w:rsidTr="00212CEC">
        <w:tc>
          <w:tcPr>
            <w:tcW w:w="4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31211A" w14:textId="540F2851" w:rsidR="009E6ED2" w:rsidRPr="00293DF3" w:rsidRDefault="009E6ED2" w:rsidP="009E6ED2">
            <w:pPr>
              <w:spacing w:after="0" w:line="240" w:lineRule="auto"/>
              <w:rPr>
                <w:rFonts w:eastAsia="Times New Roman" w:cstheme="minorHAnsi"/>
              </w:rPr>
            </w:pPr>
            <w:r w:rsidRPr="00293DF3">
              <w:rPr>
                <w:rFonts w:eastAsia="Times New Roman" w:cstheme="minorHAnsi"/>
                <w:b/>
                <w:bCs/>
              </w:rPr>
              <w:t>Quarter 4</w:t>
            </w:r>
            <w:r>
              <w:rPr>
                <w:rFonts w:eastAsia="Times New Roman" w:cstheme="minorHAnsi"/>
                <w:b/>
                <w:bCs/>
              </w:rPr>
              <w:t xml:space="preserve">: </w:t>
            </w:r>
            <w:r w:rsidR="007C21A9">
              <w:rPr>
                <w:rFonts w:eastAsia="Times New Roman" w:cstheme="minorHAnsi"/>
                <w:b/>
                <w:bCs/>
              </w:rPr>
              <w:t xml:space="preserve">March </w:t>
            </w:r>
            <w:r w:rsidR="005763E8">
              <w:rPr>
                <w:rFonts w:eastAsia="Times New Roman" w:cstheme="minorHAnsi"/>
                <w:b/>
                <w:bCs/>
              </w:rPr>
              <w:t>19</w:t>
            </w:r>
            <w:r w:rsidR="007C21A9">
              <w:rPr>
                <w:rFonts w:eastAsia="Times New Roman" w:cstheme="minorHAnsi"/>
                <w:b/>
                <w:bCs/>
              </w:rPr>
              <w:t xml:space="preserve"> – </w:t>
            </w:r>
            <w:r w:rsidR="00194BEF">
              <w:rPr>
                <w:rFonts w:eastAsia="Times New Roman" w:cstheme="minorHAnsi"/>
                <w:b/>
                <w:bCs/>
              </w:rPr>
              <w:t xml:space="preserve">May </w:t>
            </w:r>
            <w:r w:rsidR="005763E8">
              <w:rPr>
                <w:rFonts w:eastAsia="Times New Roman" w:cstheme="minorHAnsi"/>
                <w:b/>
                <w:bCs/>
              </w:rPr>
              <w:t>24</w:t>
            </w:r>
          </w:p>
          <w:p w14:paraId="6F53BD3E" w14:textId="24CF8A9C" w:rsidR="009E6ED2" w:rsidRPr="00293DF3" w:rsidRDefault="009E6ED2" w:rsidP="009E6ED2">
            <w:pPr>
              <w:spacing w:after="0" w:line="240" w:lineRule="auto"/>
              <w:ind w:left="262"/>
              <w:textAlignment w:val="center"/>
              <w:rPr>
                <w:rFonts w:eastAsia="Times New Roman" w:cstheme="minorHAnsi"/>
              </w:rPr>
            </w:pPr>
          </w:p>
        </w:tc>
        <w:tc>
          <w:tcPr>
            <w:tcW w:w="46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14:paraId="3B72E71D" w14:textId="77777777" w:rsidR="009E6ED2" w:rsidRPr="00293DF3" w:rsidRDefault="009E6ED2" w:rsidP="009E6ED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9E6ED2" w:rsidRPr="007E60AA" w14:paraId="540965EA" w14:textId="42191C1A" w:rsidTr="00212CEC">
        <w:tc>
          <w:tcPr>
            <w:tcW w:w="4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CAEA79A" w14:textId="159D0892" w:rsidR="009E6ED2" w:rsidRDefault="009E6ED2" w:rsidP="009E6ED2">
            <w:pPr>
              <w:spacing w:after="0" w:line="240" w:lineRule="auto"/>
              <w:rPr>
                <w:rFonts w:eastAsia="Times New Roman" w:cstheme="minorHAnsi"/>
                <w:b/>
                <w:bCs/>
                <w:u w:val="single"/>
                <w:lang w:val="es-CO"/>
              </w:rPr>
            </w:pPr>
            <w:r w:rsidRPr="007E60AA">
              <w:rPr>
                <w:rFonts w:eastAsia="Times New Roman" w:cstheme="minorHAnsi"/>
                <w:b/>
                <w:bCs/>
                <w:highlight w:val="yellow"/>
                <w:u w:val="single"/>
                <w:lang w:val="es-CO"/>
              </w:rPr>
              <w:t>Capítulo 7</w:t>
            </w:r>
            <w:r w:rsidRPr="00293DF3">
              <w:rPr>
                <w:rFonts w:eastAsia="Times New Roman" w:cstheme="minorHAnsi"/>
                <w:b/>
                <w:bCs/>
                <w:highlight w:val="yellow"/>
                <w:u w:val="single"/>
                <w:lang w:val="es-CO"/>
              </w:rPr>
              <w:t xml:space="preserve"> </w:t>
            </w:r>
            <w:r w:rsidRPr="007E60AA">
              <w:rPr>
                <w:rFonts w:eastAsia="Times New Roman" w:cstheme="minorHAnsi"/>
                <w:b/>
                <w:bCs/>
                <w:highlight w:val="yellow"/>
                <w:u w:val="single"/>
                <w:lang w:val="es-CO"/>
              </w:rPr>
              <w:t>– La diversidad humana</w:t>
            </w:r>
          </w:p>
          <w:p w14:paraId="445E8236" w14:textId="77777777" w:rsidR="007E60AA" w:rsidRPr="00293DF3" w:rsidRDefault="007E60AA" w:rsidP="009E6ED2">
            <w:pPr>
              <w:spacing w:after="0" w:line="240" w:lineRule="auto"/>
              <w:rPr>
                <w:rFonts w:eastAsia="Times New Roman" w:cstheme="minorHAnsi"/>
                <w:u w:val="single"/>
                <w:lang w:val="es-CO"/>
              </w:rPr>
            </w:pPr>
          </w:p>
          <w:p w14:paraId="0CA92628" w14:textId="417F0365" w:rsidR="009E6ED2" w:rsidRPr="00212CEC" w:rsidRDefault="009E6ED2" w:rsidP="009E6ED2">
            <w:pPr>
              <w:spacing w:after="0" w:line="240" w:lineRule="auto"/>
              <w:rPr>
                <w:rFonts w:eastAsia="Times New Roman" w:cstheme="minorHAnsi"/>
                <w:b/>
                <w:bCs/>
                <w:u w:val="single"/>
                <w:lang w:val="es-ES"/>
              </w:rPr>
            </w:pPr>
            <w:r w:rsidRPr="00212CEC">
              <w:rPr>
                <w:rFonts w:eastAsia="Times New Roman" w:cstheme="minorHAnsi"/>
                <w:b/>
                <w:bCs/>
                <w:u w:val="single"/>
                <w:lang w:val="es-ES"/>
              </w:rPr>
              <w:t>Primera parte:</w:t>
            </w:r>
          </w:p>
          <w:p w14:paraId="61351483" w14:textId="2D3478BD" w:rsidR="009E6ED2" w:rsidRPr="00054C1C" w:rsidRDefault="009E6ED2" w:rsidP="009E6ED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51" w:firstLine="180"/>
              <w:rPr>
                <w:rFonts w:eastAsia="Times New Roman" w:cstheme="minorHAnsi"/>
              </w:rPr>
            </w:pPr>
            <w:r w:rsidRPr="00054C1C">
              <w:rPr>
                <w:rFonts w:eastAsia="Times New Roman" w:cstheme="minorHAnsi"/>
              </w:rPr>
              <w:t>Equal opportunities</w:t>
            </w:r>
          </w:p>
          <w:p w14:paraId="5108A807" w14:textId="4FDE5595" w:rsidR="009E6ED2" w:rsidRPr="00054C1C" w:rsidRDefault="009E6ED2" w:rsidP="009E6ED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51" w:firstLine="180"/>
              <w:rPr>
                <w:rFonts w:eastAsia="Times New Roman" w:cstheme="minorHAnsi"/>
              </w:rPr>
            </w:pPr>
            <w:r w:rsidRPr="00054C1C">
              <w:rPr>
                <w:rFonts w:eastAsia="Times New Roman" w:cstheme="minorHAnsi"/>
              </w:rPr>
              <w:t>Review of the preterit and imperfect</w:t>
            </w:r>
          </w:p>
          <w:p w14:paraId="6225C7F5" w14:textId="5DEC5D55" w:rsidR="009E6ED2" w:rsidRPr="009E6ED2" w:rsidRDefault="009E6ED2" w:rsidP="00C2088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51" w:firstLine="180"/>
              <w:rPr>
                <w:rFonts w:eastAsia="Times New Roman" w:cstheme="minorHAnsi"/>
                <w:u w:val="single"/>
              </w:rPr>
            </w:pPr>
            <w:proofErr w:type="spellStart"/>
            <w:r w:rsidRPr="009E6ED2">
              <w:rPr>
                <w:rFonts w:eastAsia="Times New Roman" w:cstheme="minorHAnsi"/>
                <w:i/>
                <w:iCs/>
              </w:rPr>
              <w:t>Hacer</w:t>
            </w:r>
            <w:proofErr w:type="spellEnd"/>
            <w:r w:rsidRPr="009E6ED2">
              <w:rPr>
                <w:rFonts w:eastAsia="Times New Roman" w:cstheme="minorHAnsi"/>
              </w:rPr>
              <w:t xml:space="preserve"> and </w:t>
            </w:r>
            <w:proofErr w:type="spellStart"/>
            <w:r w:rsidRPr="009E6ED2">
              <w:rPr>
                <w:rFonts w:eastAsia="Times New Roman" w:cstheme="minorHAnsi"/>
                <w:i/>
                <w:iCs/>
              </w:rPr>
              <w:t>desde</w:t>
            </w:r>
            <w:proofErr w:type="spellEnd"/>
            <w:r w:rsidRPr="009E6ED2">
              <w:rPr>
                <w:rFonts w:eastAsia="Times New Roman" w:cstheme="minorHAnsi"/>
              </w:rPr>
              <w:t xml:space="preserve"> in time expressions</w:t>
            </w:r>
          </w:p>
          <w:p w14:paraId="45EEAA73" w14:textId="314B9B5B" w:rsidR="009E6ED2" w:rsidRPr="005D1FFA" w:rsidRDefault="009E6ED2" w:rsidP="009E6ED2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 w:rsidRPr="005D1FFA">
              <w:rPr>
                <w:rFonts w:eastAsia="Times New Roman" w:cstheme="minorHAnsi"/>
                <w:b/>
                <w:bCs/>
                <w:u w:val="single"/>
              </w:rPr>
              <w:t xml:space="preserve">Segunda </w:t>
            </w:r>
            <w:proofErr w:type="spellStart"/>
            <w:r w:rsidRPr="005D1FFA">
              <w:rPr>
                <w:rFonts w:eastAsia="Times New Roman" w:cstheme="minorHAnsi"/>
                <w:b/>
                <w:bCs/>
                <w:u w:val="single"/>
              </w:rPr>
              <w:t>parte</w:t>
            </w:r>
            <w:proofErr w:type="spellEnd"/>
            <w:r w:rsidRPr="005D1FFA">
              <w:rPr>
                <w:rFonts w:eastAsia="Times New Roman" w:cstheme="minorHAnsi"/>
                <w:u w:val="single"/>
              </w:rPr>
              <w:t>:</w:t>
            </w:r>
          </w:p>
          <w:p w14:paraId="3C93C89A" w14:textId="4D9A4F06" w:rsidR="009E6ED2" w:rsidRPr="005D1FFA" w:rsidRDefault="009E6ED2" w:rsidP="009E6ED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791" w:hanging="396"/>
              <w:rPr>
                <w:rFonts w:eastAsia="Times New Roman" w:cstheme="minorHAnsi"/>
              </w:rPr>
            </w:pPr>
            <w:r w:rsidRPr="005D1FFA">
              <w:rPr>
                <w:rFonts w:eastAsia="Times New Roman" w:cstheme="minorHAnsi"/>
              </w:rPr>
              <w:t>Ethnic and gender diversity</w:t>
            </w:r>
          </w:p>
          <w:p w14:paraId="33D66E13" w14:textId="65552AE2" w:rsidR="009E6ED2" w:rsidRPr="005D1FFA" w:rsidRDefault="009E6ED2" w:rsidP="009E6ED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791" w:hanging="396"/>
              <w:rPr>
                <w:rFonts w:eastAsia="Times New Roman" w:cstheme="minorHAnsi"/>
              </w:rPr>
            </w:pPr>
            <w:r w:rsidRPr="005D1FFA">
              <w:rPr>
                <w:rFonts w:eastAsia="Times New Roman" w:cstheme="minorHAnsi"/>
              </w:rPr>
              <w:t>Por an</w:t>
            </w:r>
            <w:r>
              <w:rPr>
                <w:rFonts w:eastAsia="Times New Roman" w:cstheme="minorHAnsi"/>
              </w:rPr>
              <w:t xml:space="preserve">d </w:t>
            </w:r>
            <w:r w:rsidRPr="005D1FFA">
              <w:rPr>
                <w:rFonts w:eastAsia="Times New Roman" w:cstheme="minorHAnsi"/>
              </w:rPr>
              <w:t>para</w:t>
            </w:r>
          </w:p>
          <w:p w14:paraId="67B3BB31" w14:textId="188F8B24" w:rsidR="009E6ED2" w:rsidRPr="005D1FFA" w:rsidRDefault="009E6ED2" w:rsidP="009E6ED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791" w:hanging="396"/>
              <w:rPr>
                <w:rFonts w:eastAsia="Times New Roman" w:cstheme="minorHAnsi"/>
              </w:rPr>
            </w:pPr>
            <w:r w:rsidRPr="005D1FFA">
              <w:rPr>
                <w:rFonts w:eastAsia="Times New Roman" w:cstheme="minorHAnsi"/>
              </w:rPr>
              <w:t>Verbs that require a preposition before an infinitive</w:t>
            </w:r>
          </w:p>
          <w:p w14:paraId="302C9236" w14:textId="77777777" w:rsidR="009E6ED2" w:rsidRDefault="009E6ED2" w:rsidP="009E6ED2">
            <w:pPr>
              <w:spacing w:after="0" w:line="240" w:lineRule="auto"/>
              <w:rPr>
                <w:rFonts w:eastAsia="Times New Roman" w:cstheme="minorHAnsi"/>
                <w:b/>
                <w:bCs/>
                <w:u w:val="single"/>
              </w:rPr>
            </w:pPr>
          </w:p>
          <w:p w14:paraId="24DAA553" w14:textId="477C35C3" w:rsidR="009E6ED2" w:rsidRPr="00293DF3" w:rsidRDefault="009E6ED2" w:rsidP="007E60AA">
            <w:pPr>
              <w:spacing w:after="0" w:line="240" w:lineRule="auto"/>
              <w:textAlignment w:val="center"/>
              <w:rPr>
                <w:rFonts w:eastAsia="Times New Roman" w:cstheme="minorHAnsi"/>
              </w:rPr>
            </w:pPr>
          </w:p>
        </w:tc>
        <w:tc>
          <w:tcPr>
            <w:tcW w:w="46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32755A2" w14:textId="2098485A" w:rsidR="007E60AA" w:rsidRPr="00293DF3" w:rsidRDefault="007E60AA" w:rsidP="007E60A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93DF3">
              <w:rPr>
                <w:rFonts w:eastAsia="Times New Roman" w:cstheme="minorHAnsi"/>
                <w:b/>
                <w:bCs/>
                <w:u w:val="single"/>
              </w:rPr>
              <w:t>Students will be able to:</w:t>
            </w:r>
          </w:p>
          <w:p w14:paraId="170CDF87" w14:textId="77777777" w:rsidR="007E60AA" w:rsidRDefault="007E60AA" w:rsidP="007E60AA">
            <w:pPr>
              <w:numPr>
                <w:ilvl w:val="1"/>
                <w:numId w:val="8"/>
              </w:numPr>
              <w:tabs>
                <w:tab w:val="clear" w:pos="1440"/>
              </w:tabs>
              <w:spacing w:after="0" w:line="240" w:lineRule="auto"/>
              <w:ind w:left="791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Overcome obstacles due to racial, ethnic, or gender barriers</w:t>
            </w:r>
          </w:p>
          <w:p w14:paraId="63E7EFF2" w14:textId="77777777" w:rsidR="007E60AA" w:rsidRDefault="007E60AA" w:rsidP="007E60AA">
            <w:pPr>
              <w:numPr>
                <w:ilvl w:val="1"/>
                <w:numId w:val="8"/>
              </w:numPr>
              <w:tabs>
                <w:tab w:val="clear" w:pos="1440"/>
              </w:tabs>
              <w:spacing w:after="0" w:line="240" w:lineRule="auto"/>
              <w:ind w:left="791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Compare the past with the present</w:t>
            </w:r>
          </w:p>
          <w:p w14:paraId="53ED06B5" w14:textId="77777777" w:rsidR="007E60AA" w:rsidRDefault="007E60AA" w:rsidP="007E60AA">
            <w:pPr>
              <w:numPr>
                <w:ilvl w:val="1"/>
                <w:numId w:val="8"/>
              </w:numPr>
              <w:tabs>
                <w:tab w:val="clear" w:pos="1440"/>
              </w:tabs>
              <w:spacing w:after="0" w:line="240" w:lineRule="auto"/>
              <w:ind w:left="791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Express how long an action has been going on</w:t>
            </w:r>
          </w:p>
          <w:p w14:paraId="472727E4" w14:textId="77777777" w:rsidR="007E60AA" w:rsidRDefault="007E60AA" w:rsidP="007E60AA">
            <w:pPr>
              <w:numPr>
                <w:ilvl w:val="1"/>
                <w:numId w:val="8"/>
              </w:numPr>
              <w:tabs>
                <w:tab w:val="clear" w:pos="1440"/>
              </w:tabs>
              <w:spacing w:after="0" w:line="240" w:lineRule="auto"/>
              <w:ind w:left="791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Discuss race and gender</w:t>
            </w:r>
          </w:p>
          <w:p w14:paraId="3D432FF9" w14:textId="77777777" w:rsidR="007E60AA" w:rsidRDefault="007E60AA" w:rsidP="007E60AA">
            <w:pPr>
              <w:numPr>
                <w:ilvl w:val="1"/>
                <w:numId w:val="8"/>
              </w:numPr>
              <w:tabs>
                <w:tab w:val="clear" w:pos="1440"/>
              </w:tabs>
              <w:spacing w:after="0" w:line="240" w:lineRule="auto"/>
              <w:ind w:left="791"/>
              <w:textAlignment w:val="center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</w:rPr>
              <w:t xml:space="preserve">Answer the questions </w:t>
            </w:r>
            <w:r w:rsidRPr="00760BDF">
              <w:rPr>
                <w:rFonts w:eastAsia="Times New Roman" w:cstheme="minorHAnsi"/>
                <w:i/>
                <w:iCs/>
              </w:rPr>
              <w:t>Why?</w:t>
            </w:r>
            <w:r>
              <w:rPr>
                <w:rFonts w:eastAsia="Times New Roman" w:cstheme="minorHAnsi"/>
              </w:rPr>
              <w:t xml:space="preserve"> and </w:t>
            </w:r>
            <w:r w:rsidRPr="00760BDF">
              <w:rPr>
                <w:rFonts w:eastAsia="Times New Roman" w:cstheme="minorHAnsi"/>
                <w:i/>
                <w:iCs/>
              </w:rPr>
              <w:t>What for?</w:t>
            </w:r>
          </w:p>
          <w:p w14:paraId="5857DFBF" w14:textId="484940AE" w:rsidR="009E6ED2" w:rsidRPr="007E60AA" w:rsidRDefault="007E60AA" w:rsidP="007E60AA">
            <w:pPr>
              <w:numPr>
                <w:ilvl w:val="1"/>
                <w:numId w:val="8"/>
              </w:numPr>
              <w:tabs>
                <w:tab w:val="clear" w:pos="1440"/>
              </w:tabs>
              <w:spacing w:after="0" w:line="240" w:lineRule="auto"/>
              <w:ind w:left="791"/>
              <w:textAlignment w:val="center"/>
              <w:rPr>
                <w:rFonts w:eastAsia="Times New Roman" w:cstheme="minorHAnsi"/>
                <w:i/>
                <w:iCs/>
              </w:rPr>
            </w:pPr>
            <w:r w:rsidRPr="007E60AA">
              <w:rPr>
                <w:rFonts w:eastAsia="Times New Roman" w:cstheme="minorHAnsi"/>
              </w:rPr>
              <w:t>Share experiences that promote positive behavior</w:t>
            </w:r>
            <w:r w:rsidRPr="007E60AA">
              <w:rPr>
                <w:rFonts w:eastAsia="Times New Roman" w:cstheme="minorHAnsi"/>
              </w:rPr>
              <w:br/>
            </w:r>
          </w:p>
        </w:tc>
      </w:tr>
      <w:tr w:rsidR="009E6ED2" w:rsidRPr="00293DF3" w14:paraId="43380E67" w14:textId="3E2F751C" w:rsidTr="00212CEC">
        <w:tc>
          <w:tcPr>
            <w:tcW w:w="4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965A37F" w14:textId="77777777" w:rsidR="009E6ED2" w:rsidRPr="009E6ED2" w:rsidRDefault="009E6ED2" w:rsidP="009E6ED2">
            <w:pPr>
              <w:spacing w:after="0" w:line="240" w:lineRule="auto"/>
              <w:rPr>
                <w:rFonts w:eastAsia="Times New Roman" w:cstheme="minorHAnsi"/>
                <w:b/>
                <w:bCs/>
                <w:u w:val="single"/>
                <w:lang w:val="es-ES"/>
              </w:rPr>
            </w:pPr>
            <w:r w:rsidRPr="007E60AA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 xml:space="preserve">Capítulo </w:t>
            </w:r>
            <w:r w:rsidRPr="00293DF3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 xml:space="preserve">8 – </w:t>
            </w:r>
            <w:r w:rsidRPr="007E60AA">
              <w:rPr>
                <w:rFonts w:eastAsia="Times New Roman" w:cstheme="minorHAnsi"/>
                <w:b/>
                <w:bCs/>
                <w:highlight w:val="yellow"/>
                <w:u w:val="single"/>
                <w:lang w:val="es-ES"/>
              </w:rPr>
              <w:t>Las artes culinarias y la nutrición</w:t>
            </w:r>
          </w:p>
          <w:p w14:paraId="3C298D41" w14:textId="77777777" w:rsidR="007E60AA" w:rsidRDefault="007E60AA" w:rsidP="009E6ED2">
            <w:pPr>
              <w:spacing w:after="0" w:line="240" w:lineRule="auto"/>
              <w:rPr>
                <w:rFonts w:eastAsia="Times New Roman" w:cstheme="minorHAnsi"/>
                <w:b/>
                <w:bCs/>
                <w:u w:val="single"/>
                <w:lang w:val="es-ES"/>
              </w:rPr>
            </w:pPr>
          </w:p>
          <w:p w14:paraId="7A7E419D" w14:textId="6214345C" w:rsidR="009E6ED2" w:rsidRPr="00054C1C" w:rsidRDefault="009E6ED2" w:rsidP="009E6ED2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054C1C">
              <w:rPr>
                <w:rFonts w:eastAsia="Times New Roman" w:cstheme="minorHAnsi"/>
                <w:b/>
                <w:bCs/>
                <w:u w:val="single"/>
                <w:lang w:val="es-ES"/>
              </w:rPr>
              <w:t>Primera parte:</w:t>
            </w:r>
          </w:p>
          <w:p w14:paraId="5B01E306" w14:textId="33A00505" w:rsidR="009E6ED2" w:rsidRDefault="009E6ED2" w:rsidP="009E6ED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Food, </w:t>
            </w:r>
            <w:proofErr w:type="gramStart"/>
            <w:r>
              <w:rPr>
                <w:rFonts w:eastAsia="Times New Roman" w:cstheme="minorHAnsi"/>
              </w:rPr>
              <w:t>ingredients</w:t>
            </w:r>
            <w:proofErr w:type="gramEnd"/>
            <w:r>
              <w:rPr>
                <w:rFonts w:eastAsia="Times New Roman" w:cstheme="minorHAnsi"/>
              </w:rPr>
              <w:t xml:space="preserve"> and meal preparation</w:t>
            </w:r>
          </w:p>
          <w:p w14:paraId="2E3CD9DD" w14:textId="70103C2F" w:rsidR="009E6ED2" w:rsidRDefault="009E6ED2" w:rsidP="009E6ED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The imperfect subjunctive</w:t>
            </w:r>
          </w:p>
          <w:p w14:paraId="2EB5B6F7" w14:textId="24BC969E" w:rsidR="009E6ED2" w:rsidRDefault="009E6ED2" w:rsidP="009E6ED2">
            <w:pPr>
              <w:spacing w:after="0" w:line="240" w:lineRule="auto"/>
              <w:rPr>
                <w:rFonts w:eastAsia="Times New Roman" w:cstheme="minorHAnsi"/>
                <w:b/>
                <w:bCs/>
                <w:u w:val="single"/>
              </w:rPr>
            </w:pPr>
            <w:r>
              <w:rPr>
                <w:rFonts w:eastAsia="Times New Roman" w:cstheme="minorHAnsi"/>
                <w:b/>
                <w:bCs/>
                <w:u w:val="single"/>
              </w:rPr>
              <w:t xml:space="preserve">Segunda </w:t>
            </w:r>
            <w:proofErr w:type="spellStart"/>
            <w:r>
              <w:rPr>
                <w:rFonts w:eastAsia="Times New Roman" w:cstheme="minorHAnsi"/>
                <w:b/>
                <w:bCs/>
                <w:u w:val="single"/>
              </w:rPr>
              <w:t>parte</w:t>
            </w:r>
            <w:proofErr w:type="spellEnd"/>
            <w:r>
              <w:rPr>
                <w:rFonts w:eastAsia="Times New Roman" w:cstheme="minorHAnsi"/>
                <w:b/>
                <w:bCs/>
                <w:u w:val="single"/>
              </w:rPr>
              <w:t>:</w:t>
            </w:r>
          </w:p>
          <w:p w14:paraId="71EAF8DF" w14:textId="7EE8037D" w:rsidR="009E6ED2" w:rsidRPr="00760BDF" w:rsidRDefault="009E6ED2" w:rsidP="009E6ED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Nutrition and a</w:t>
            </w:r>
            <w:r w:rsidRPr="00760BDF">
              <w:rPr>
                <w:rFonts w:eastAsia="Times New Roman" w:cstheme="minorHAnsi"/>
              </w:rPr>
              <w:t xml:space="preserve"> healthy diet</w:t>
            </w:r>
          </w:p>
          <w:p w14:paraId="55E000BE" w14:textId="716E180C" w:rsidR="009E6ED2" w:rsidRPr="00760BDF" w:rsidRDefault="009E6ED2" w:rsidP="009E6ED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</w:rPr>
            </w:pPr>
            <w:r w:rsidRPr="00760BDF">
              <w:rPr>
                <w:rFonts w:eastAsia="Times New Roman" w:cstheme="minorHAnsi"/>
              </w:rPr>
              <w:t>The conditional and conditional perfect</w:t>
            </w:r>
          </w:p>
          <w:p w14:paraId="6B5EEDA5" w14:textId="10380DC6" w:rsidR="009E6ED2" w:rsidRPr="007E60AA" w:rsidRDefault="009E6ED2" w:rsidP="007E60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6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1751BB4" w14:textId="11EA3D61" w:rsidR="007E60AA" w:rsidRDefault="004A7260" w:rsidP="007E60AA">
            <w:pPr>
              <w:spacing w:after="0" w:line="240" w:lineRule="auto"/>
              <w:rPr>
                <w:rFonts w:eastAsia="Times New Roman" w:cstheme="minorHAnsi"/>
                <w:b/>
                <w:bCs/>
                <w:u w:val="single"/>
              </w:rPr>
            </w:pPr>
            <w:r>
              <w:rPr>
                <w:rFonts w:eastAsia="Times New Roman" w:cstheme="minorHAnsi"/>
                <w:b/>
                <w:bCs/>
                <w:u w:val="single"/>
              </w:rPr>
              <w:t>S</w:t>
            </w:r>
            <w:r w:rsidR="007E60AA" w:rsidRPr="00760BDF">
              <w:rPr>
                <w:rFonts w:eastAsia="Times New Roman" w:cstheme="minorHAnsi"/>
                <w:b/>
                <w:bCs/>
                <w:u w:val="single"/>
              </w:rPr>
              <w:t>tudents will be able to:</w:t>
            </w:r>
          </w:p>
          <w:p w14:paraId="14B499C4" w14:textId="77777777" w:rsidR="007E60AA" w:rsidRPr="00760BDF" w:rsidRDefault="007E60AA" w:rsidP="007E60A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</w:rPr>
            </w:pPr>
            <w:r w:rsidRPr="00760BDF">
              <w:rPr>
                <w:rFonts w:eastAsia="Times New Roman" w:cstheme="minorHAnsi"/>
              </w:rPr>
              <w:t>Talk about foods and their preparation</w:t>
            </w:r>
          </w:p>
          <w:p w14:paraId="6F7BB1B7" w14:textId="77777777" w:rsidR="007E60AA" w:rsidRPr="00760BDF" w:rsidRDefault="007E60AA" w:rsidP="007E60A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</w:rPr>
            </w:pPr>
            <w:r w:rsidRPr="00760BDF">
              <w:rPr>
                <w:rFonts w:eastAsia="Times New Roman" w:cstheme="minorHAnsi"/>
              </w:rPr>
              <w:t>Describe food and family traditions from your childhood</w:t>
            </w:r>
          </w:p>
          <w:p w14:paraId="775DBE8D" w14:textId="77777777" w:rsidR="007E60AA" w:rsidRPr="00760BDF" w:rsidRDefault="007E60AA" w:rsidP="007E60A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</w:rPr>
            </w:pPr>
            <w:r w:rsidRPr="00760BDF">
              <w:rPr>
                <w:rFonts w:eastAsia="Times New Roman" w:cstheme="minorHAnsi"/>
              </w:rPr>
              <w:t>Tal about foods and nutrition</w:t>
            </w:r>
          </w:p>
          <w:p w14:paraId="3CB2AD37" w14:textId="77777777" w:rsidR="007E60AA" w:rsidRPr="007E60AA" w:rsidRDefault="007E60AA" w:rsidP="007E60A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b/>
                <w:bCs/>
                <w:u w:val="single"/>
              </w:rPr>
            </w:pPr>
            <w:r w:rsidRPr="00760BDF">
              <w:rPr>
                <w:rFonts w:eastAsia="Times New Roman" w:cstheme="minorHAnsi"/>
              </w:rPr>
              <w:t>Express what you would do or would have done</w:t>
            </w:r>
          </w:p>
          <w:p w14:paraId="3DAC7B07" w14:textId="5C0B6871" w:rsidR="009E6ED2" w:rsidRPr="009E6ED2" w:rsidRDefault="007E60AA" w:rsidP="007E60A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b/>
                <w:bCs/>
                <w:u w:val="single"/>
                <w:lang w:val="es-ES"/>
              </w:rPr>
            </w:pPr>
            <w:r w:rsidRPr="00760BDF">
              <w:rPr>
                <w:rFonts w:eastAsia="Times New Roman" w:cstheme="minorHAnsi"/>
              </w:rPr>
              <w:t>Discuss hypothetical situations</w:t>
            </w:r>
          </w:p>
        </w:tc>
      </w:tr>
    </w:tbl>
    <w:p w14:paraId="47EE355A" w14:textId="77777777" w:rsidR="000B7580" w:rsidRPr="004713BD" w:rsidRDefault="005763E8" w:rsidP="009E6ED2">
      <w:pPr>
        <w:spacing w:after="0" w:line="240" w:lineRule="auto"/>
        <w:rPr>
          <w:rFonts w:cstheme="minorHAnsi"/>
          <w:lang w:val="es-ES"/>
        </w:rPr>
      </w:pPr>
    </w:p>
    <w:sectPr w:rsidR="000B7580" w:rsidRPr="004713BD" w:rsidSect="007C1770">
      <w:headerReference w:type="default" r:id="rId7"/>
      <w:pgSz w:w="12240" w:h="15840"/>
      <w:pgMar w:top="1080" w:right="1440" w:bottom="450" w:left="1440" w:header="45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82F8" w14:textId="77777777" w:rsidR="0052585E" w:rsidRDefault="0052585E" w:rsidP="00293DF3">
      <w:pPr>
        <w:spacing w:after="0" w:line="240" w:lineRule="auto"/>
      </w:pPr>
      <w:r>
        <w:separator/>
      </w:r>
    </w:p>
  </w:endnote>
  <w:endnote w:type="continuationSeparator" w:id="0">
    <w:p w14:paraId="557BC75B" w14:textId="77777777" w:rsidR="0052585E" w:rsidRDefault="0052585E" w:rsidP="0029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1B93" w14:textId="77777777" w:rsidR="0052585E" w:rsidRDefault="0052585E" w:rsidP="00293DF3">
      <w:pPr>
        <w:spacing w:after="0" w:line="240" w:lineRule="auto"/>
      </w:pPr>
      <w:r>
        <w:separator/>
      </w:r>
    </w:p>
  </w:footnote>
  <w:footnote w:type="continuationSeparator" w:id="0">
    <w:p w14:paraId="6E924850" w14:textId="77777777" w:rsidR="0052585E" w:rsidRDefault="0052585E" w:rsidP="0029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7F52" w14:textId="55078F85" w:rsidR="00293DF3" w:rsidRPr="00293DF3" w:rsidRDefault="00293DF3">
    <w:pPr>
      <w:pStyle w:val="Header"/>
      <w:rPr>
        <w:b/>
        <w:bCs/>
        <w:sz w:val="32"/>
        <w:szCs w:val="32"/>
      </w:rPr>
    </w:pPr>
    <w:r w:rsidRPr="00293DF3">
      <w:rPr>
        <w:b/>
        <w:bCs/>
        <w:sz w:val="32"/>
        <w:szCs w:val="32"/>
      </w:rPr>
      <w:t xml:space="preserve">Spanish 4 </w:t>
    </w:r>
    <w:r w:rsidR="007C21A9">
      <w:rPr>
        <w:b/>
        <w:bCs/>
        <w:sz w:val="32"/>
        <w:szCs w:val="32"/>
      </w:rPr>
      <w:t>Honors</w:t>
    </w:r>
    <w:r w:rsidRPr="00293DF3">
      <w:rPr>
        <w:b/>
        <w:bCs/>
        <w:sz w:val="32"/>
        <w:szCs w:val="32"/>
      </w:rPr>
      <w:t xml:space="preserve"> - Year </w:t>
    </w:r>
    <w:proofErr w:type="gramStart"/>
    <w:r w:rsidRPr="00293DF3">
      <w:rPr>
        <w:b/>
        <w:bCs/>
        <w:sz w:val="32"/>
        <w:szCs w:val="32"/>
      </w:rPr>
      <w:t>at a Glance</w:t>
    </w:r>
    <w:proofErr w:type="gramEnd"/>
    <w:r w:rsidRPr="00293DF3">
      <w:rPr>
        <w:b/>
        <w:bCs/>
        <w:sz w:val="32"/>
        <w:szCs w:val="32"/>
      </w:rPr>
      <w:t xml:space="preserve"> </w:t>
    </w:r>
    <w:r w:rsidR="007C21A9">
      <w:rPr>
        <w:b/>
        <w:bCs/>
        <w:sz w:val="32"/>
        <w:szCs w:val="32"/>
      </w:rPr>
      <w:t>202</w:t>
    </w:r>
    <w:r w:rsidR="00281EFC">
      <w:rPr>
        <w:b/>
        <w:bCs/>
        <w:sz w:val="32"/>
        <w:szCs w:val="32"/>
      </w:rPr>
      <w:t>2</w:t>
    </w:r>
    <w:r w:rsidR="007C21A9">
      <w:rPr>
        <w:b/>
        <w:bCs/>
        <w:sz w:val="32"/>
        <w:szCs w:val="32"/>
      </w:rPr>
      <w:t>-202</w:t>
    </w:r>
    <w:r w:rsidR="00281EFC">
      <w:rPr>
        <w:b/>
        <w:bCs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6A2"/>
    <w:multiLevelType w:val="multilevel"/>
    <w:tmpl w:val="3EBA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B7F82"/>
    <w:multiLevelType w:val="hybridMultilevel"/>
    <w:tmpl w:val="E7F65F22"/>
    <w:lvl w:ilvl="0" w:tplc="7ECA7D86">
      <w:start w:val="1"/>
      <w:numFmt w:val="bullet"/>
      <w:lvlText w:val="•"/>
      <w:lvlJc w:val="left"/>
      <w:pPr>
        <w:ind w:left="2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1201"/>
    <w:multiLevelType w:val="hybridMultilevel"/>
    <w:tmpl w:val="C5142FA8"/>
    <w:lvl w:ilvl="0" w:tplc="7ECA7D86">
      <w:start w:val="1"/>
      <w:numFmt w:val="bullet"/>
      <w:lvlText w:val="•"/>
      <w:lvlJc w:val="left"/>
      <w:pPr>
        <w:ind w:left="2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B6A9E"/>
    <w:multiLevelType w:val="multilevel"/>
    <w:tmpl w:val="1CFC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D4AB1"/>
    <w:multiLevelType w:val="hybridMultilevel"/>
    <w:tmpl w:val="5782B2D8"/>
    <w:lvl w:ilvl="0" w:tplc="7ECA7D86">
      <w:start w:val="1"/>
      <w:numFmt w:val="bullet"/>
      <w:lvlText w:val="•"/>
      <w:lvlJc w:val="left"/>
      <w:pPr>
        <w:ind w:left="2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03430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65C5E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27276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C7148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9665F4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A0FDE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0015A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24FC4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2F6755"/>
    <w:multiLevelType w:val="hybridMultilevel"/>
    <w:tmpl w:val="DA2435EA"/>
    <w:lvl w:ilvl="0" w:tplc="7ECA7D86">
      <w:start w:val="1"/>
      <w:numFmt w:val="bullet"/>
      <w:lvlText w:val="•"/>
      <w:lvlJc w:val="left"/>
      <w:pPr>
        <w:ind w:left="2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0E2603CD"/>
    <w:multiLevelType w:val="multilevel"/>
    <w:tmpl w:val="1B80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776B8A"/>
    <w:multiLevelType w:val="hybridMultilevel"/>
    <w:tmpl w:val="CB4CB2DE"/>
    <w:lvl w:ilvl="0" w:tplc="7ECA7D86">
      <w:start w:val="1"/>
      <w:numFmt w:val="bullet"/>
      <w:lvlText w:val="•"/>
      <w:lvlJc w:val="left"/>
      <w:pPr>
        <w:ind w:left="2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17325"/>
    <w:multiLevelType w:val="hybridMultilevel"/>
    <w:tmpl w:val="34D40338"/>
    <w:lvl w:ilvl="0" w:tplc="0652BCA8">
      <w:start w:val="1"/>
      <w:numFmt w:val="bullet"/>
      <w:lvlText w:val="•"/>
      <w:lvlJc w:val="left"/>
      <w:pPr>
        <w:ind w:left="-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9" w15:restartNumberingAfterBreak="0">
    <w:nsid w:val="13974819"/>
    <w:multiLevelType w:val="multilevel"/>
    <w:tmpl w:val="5604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30711B"/>
    <w:multiLevelType w:val="hybridMultilevel"/>
    <w:tmpl w:val="D0D888EE"/>
    <w:lvl w:ilvl="0" w:tplc="7ECA7D86">
      <w:start w:val="1"/>
      <w:numFmt w:val="bullet"/>
      <w:lvlText w:val="•"/>
      <w:lvlJc w:val="left"/>
      <w:pPr>
        <w:ind w:left="2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D46D3"/>
    <w:multiLevelType w:val="hybridMultilevel"/>
    <w:tmpl w:val="925C4F5A"/>
    <w:lvl w:ilvl="0" w:tplc="0652BCA8">
      <w:start w:val="1"/>
      <w:numFmt w:val="bullet"/>
      <w:lvlText w:val="•"/>
      <w:lvlJc w:val="left"/>
      <w:pPr>
        <w:ind w:left="2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6678E"/>
    <w:multiLevelType w:val="hybridMultilevel"/>
    <w:tmpl w:val="DE60A7F6"/>
    <w:lvl w:ilvl="0" w:tplc="7ECA7D86">
      <w:start w:val="1"/>
      <w:numFmt w:val="bullet"/>
      <w:lvlText w:val="•"/>
      <w:lvlJc w:val="left"/>
      <w:pPr>
        <w:ind w:left="2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97840"/>
    <w:multiLevelType w:val="hybridMultilevel"/>
    <w:tmpl w:val="FEF6D034"/>
    <w:lvl w:ilvl="0" w:tplc="0652BCA8">
      <w:start w:val="1"/>
      <w:numFmt w:val="bullet"/>
      <w:lvlText w:val="•"/>
      <w:lvlJc w:val="left"/>
      <w:pPr>
        <w:ind w:left="2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86215"/>
    <w:multiLevelType w:val="multilevel"/>
    <w:tmpl w:val="2C28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9D5EF8"/>
    <w:multiLevelType w:val="hybridMultilevel"/>
    <w:tmpl w:val="44D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760E0"/>
    <w:multiLevelType w:val="hybridMultilevel"/>
    <w:tmpl w:val="9B64DF90"/>
    <w:lvl w:ilvl="0" w:tplc="0652BCA8">
      <w:start w:val="1"/>
      <w:numFmt w:val="bullet"/>
      <w:lvlText w:val="•"/>
      <w:lvlJc w:val="left"/>
      <w:pPr>
        <w:ind w:left="2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27094">
      <w:start w:val="1"/>
      <w:numFmt w:val="bullet"/>
      <w:lvlText w:val="o"/>
      <w:lvlJc w:val="left"/>
      <w:pPr>
        <w:ind w:left="25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C04FB6">
      <w:start w:val="1"/>
      <w:numFmt w:val="bullet"/>
      <w:lvlText w:val="▪"/>
      <w:lvlJc w:val="left"/>
      <w:pPr>
        <w:ind w:left="32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2868E">
      <w:start w:val="1"/>
      <w:numFmt w:val="bullet"/>
      <w:lvlText w:val="•"/>
      <w:lvlJc w:val="left"/>
      <w:pPr>
        <w:ind w:left="39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2EA06">
      <w:start w:val="1"/>
      <w:numFmt w:val="bullet"/>
      <w:lvlText w:val="o"/>
      <w:lvlJc w:val="left"/>
      <w:pPr>
        <w:ind w:left="4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A675C">
      <w:start w:val="1"/>
      <w:numFmt w:val="bullet"/>
      <w:lvlText w:val="▪"/>
      <w:lvlJc w:val="left"/>
      <w:pPr>
        <w:ind w:left="5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983ACA">
      <w:start w:val="1"/>
      <w:numFmt w:val="bullet"/>
      <w:lvlText w:val="•"/>
      <w:lvlJc w:val="left"/>
      <w:pPr>
        <w:ind w:left="6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42950">
      <w:start w:val="1"/>
      <w:numFmt w:val="bullet"/>
      <w:lvlText w:val="o"/>
      <w:lvlJc w:val="left"/>
      <w:pPr>
        <w:ind w:left="68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D82EA4">
      <w:start w:val="1"/>
      <w:numFmt w:val="bullet"/>
      <w:lvlText w:val="▪"/>
      <w:lvlJc w:val="left"/>
      <w:pPr>
        <w:ind w:left="75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E039A0"/>
    <w:multiLevelType w:val="hybridMultilevel"/>
    <w:tmpl w:val="EAE27668"/>
    <w:lvl w:ilvl="0" w:tplc="7ECA7D86">
      <w:start w:val="1"/>
      <w:numFmt w:val="bullet"/>
      <w:lvlText w:val="•"/>
      <w:lvlJc w:val="left"/>
      <w:pPr>
        <w:ind w:left="2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5617B"/>
    <w:multiLevelType w:val="hybridMultilevel"/>
    <w:tmpl w:val="0C14AB32"/>
    <w:lvl w:ilvl="0" w:tplc="0652BCA8">
      <w:start w:val="1"/>
      <w:numFmt w:val="bullet"/>
      <w:lvlText w:val="•"/>
      <w:lvlJc w:val="left"/>
      <w:pPr>
        <w:ind w:left="2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C221D"/>
    <w:multiLevelType w:val="hybridMultilevel"/>
    <w:tmpl w:val="CA20B752"/>
    <w:lvl w:ilvl="0" w:tplc="0652BCA8">
      <w:start w:val="1"/>
      <w:numFmt w:val="bullet"/>
      <w:lvlText w:val="•"/>
      <w:lvlJc w:val="left"/>
      <w:pPr>
        <w:ind w:left="2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6685A"/>
    <w:multiLevelType w:val="multilevel"/>
    <w:tmpl w:val="16E8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902DA4"/>
    <w:multiLevelType w:val="hybridMultilevel"/>
    <w:tmpl w:val="5E2A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144E3"/>
    <w:multiLevelType w:val="hybridMultilevel"/>
    <w:tmpl w:val="28D60814"/>
    <w:lvl w:ilvl="0" w:tplc="D73A5ED4">
      <w:start w:val="1"/>
      <w:numFmt w:val="bullet"/>
      <w:lvlText w:val="•"/>
      <w:lvlJc w:val="left"/>
      <w:pPr>
        <w:ind w:left="2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C6006">
      <w:start w:val="1"/>
      <w:numFmt w:val="bullet"/>
      <w:lvlText w:val="o"/>
      <w:lvlJc w:val="left"/>
      <w:pPr>
        <w:ind w:left="37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42866">
      <w:start w:val="1"/>
      <w:numFmt w:val="bullet"/>
      <w:lvlText w:val="▪"/>
      <w:lvlJc w:val="left"/>
      <w:pPr>
        <w:ind w:left="44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4E816">
      <w:start w:val="1"/>
      <w:numFmt w:val="bullet"/>
      <w:lvlText w:val="•"/>
      <w:lvlJc w:val="left"/>
      <w:pPr>
        <w:ind w:left="51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C8AB6">
      <w:start w:val="1"/>
      <w:numFmt w:val="bullet"/>
      <w:lvlText w:val="o"/>
      <w:lvlJc w:val="left"/>
      <w:pPr>
        <w:ind w:left="58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C81E9E">
      <w:start w:val="1"/>
      <w:numFmt w:val="bullet"/>
      <w:lvlText w:val="▪"/>
      <w:lvlJc w:val="left"/>
      <w:pPr>
        <w:ind w:left="66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C3204">
      <w:start w:val="1"/>
      <w:numFmt w:val="bullet"/>
      <w:lvlText w:val="•"/>
      <w:lvlJc w:val="left"/>
      <w:pPr>
        <w:ind w:left="73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E2D36C">
      <w:start w:val="1"/>
      <w:numFmt w:val="bullet"/>
      <w:lvlText w:val="o"/>
      <w:lvlJc w:val="left"/>
      <w:pPr>
        <w:ind w:left="80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A49F2">
      <w:start w:val="1"/>
      <w:numFmt w:val="bullet"/>
      <w:lvlText w:val="▪"/>
      <w:lvlJc w:val="left"/>
      <w:pPr>
        <w:ind w:left="87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577897"/>
    <w:multiLevelType w:val="hybridMultilevel"/>
    <w:tmpl w:val="5ED802D4"/>
    <w:lvl w:ilvl="0" w:tplc="0652BCA8">
      <w:start w:val="1"/>
      <w:numFmt w:val="bullet"/>
      <w:lvlText w:val="•"/>
      <w:lvlJc w:val="left"/>
      <w:pPr>
        <w:ind w:left="4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4" w15:restartNumberingAfterBreak="0">
    <w:nsid w:val="50DD63BE"/>
    <w:multiLevelType w:val="hybridMultilevel"/>
    <w:tmpl w:val="5F00F24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5" w15:restartNumberingAfterBreak="0">
    <w:nsid w:val="55D8169A"/>
    <w:multiLevelType w:val="hybridMultilevel"/>
    <w:tmpl w:val="A69AE342"/>
    <w:lvl w:ilvl="0" w:tplc="0652BCA8">
      <w:start w:val="1"/>
      <w:numFmt w:val="bullet"/>
      <w:lvlText w:val="•"/>
      <w:lvlJc w:val="left"/>
      <w:pPr>
        <w:ind w:left="2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C334E"/>
    <w:multiLevelType w:val="hybridMultilevel"/>
    <w:tmpl w:val="D4B015A8"/>
    <w:lvl w:ilvl="0" w:tplc="1B5CE4E0">
      <w:start w:val="1"/>
      <w:numFmt w:val="bullet"/>
      <w:lvlText w:val="•"/>
      <w:lvlJc w:val="left"/>
      <w:pPr>
        <w:ind w:left="2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4A7BA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CAB04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81D46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A294A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50F5E8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C995A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E92D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52181E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5A24E1"/>
    <w:multiLevelType w:val="hybridMultilevel"/>
    <w:tmpl w:val="1A62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B6F50"/>
    <w:multiLevelType w:val="hybridMultilevel"/>
    <w:tmpl w:val="50DC6244"/>
    <w:lvl w:ilvl="0" w:tplc="25382A3E">
      <w:start w:val="1"/>
      <w:numFmt w:val="bullet"/>
      <w:lvlText w:val="•"/>
      <w:lvlJc w:val="left"/>
      <w:pPr>
        <w:ind w:left="2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E288C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6AFF8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8532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E459E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260B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F6EE78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ACD7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A1F38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DE48DC"/>
    <w:multiLevelType w:val="hybridMultilevel"/>
    <w:tmpl w:val="B6FA384A"/>
    <w:lvl w:ilvl="0" w:tplc="7ECA7D86">
      <w:start w:val="1"/>
      <w:numFmt w:val="bullet"/>
      <w:lvlText w:val="•"/>
      <w:lvlJc w:val="left"/>
      <w:pPr>
        <w:ind w:left="3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0" w15:restartNumberingAfterBreak="0">
    <w:nsid w:val="69261626"/>
    <w:multiLevelType w:val="hybridMultilevel"/>
    <w:tmpl w:val="B808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14BB7"/>
    <w:multiLevelType w:val="hybridMultilevel"/>
    <w:tmpl w:val="D5AEF0B0"/>
    <w:lvl w:ilvl="0" w:tplc="0652BCA8">
      <w:start w:val="1"/>
      <w:numFmt w:val="bullet"/>
      <w:lvlText w:val="•"/>
      <w:lvlJc w:val="left"/>
      <w:pPr>
        <w:ind w:left="2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D0A85"/>
    <w:multiLevelType w:val="multilevel"/>
    <w:tmpl w:val="66DE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D76C14"/>
    <w:multiLevelType w:val="hybridMultilevel"/>
    <w:tmpl w:val="26562F9E"/>
    <w:lvl w:ilvl="0" w:tplc="0652BCA8">
      <w:start w:val="1"/>
      <w:numFmt w:val="bullet"/>
      <w:lvlText w:val="•"/>
      <w:lvlJc w:val="left"/>
      <w:pPr>
        <w:ind w:left="2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D2B91"/>
    <w:multiLevelType w:val="hybridMultilevel"/>
    <w:tmpl w:val="432C7508"/>
    <w:lvl w:ilvl="0" w:tplc="0652BCA8">
      <w:start w:val="1"/>
      <w:numFmt w:val="bullet"/>
      <w:lvlText w:val="•"/>
      <w:lvlJc w:val="left"/>
      <w:pPr>
        <w:ind w:left="6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5" w15:restartNumberingAfterBreak="0">
    <w:nsid w:val="75120BB4"/>
    <w:multiLevelType w:val="hybridMultilevel"/>
    <w:tmpl w:val="6698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E0A73"/>
    <w:multiLevelType w:val="multilevel"/>
    <w:tmpl w:val="2B5C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9820219">
    <w:abstractNumId w:val="20"/>
  </w:num>
  <w:num w:numId="2" w16cid:durableId="1070225655">
    <w:abstractNumId w:val="6"/>
  </w:num>
  <w:num w:numId="3" w16cid:durableId="2129271993">
    <w:abstractNumId w:val="3"/>
  </w:num>
  <w:num w:numId="4" w16cid:durableId="1990816906">
    <w:abstractNumId w:val="32"/>
  </w:num>
  <w:num w:numId="5" w16cid:durableId="480200058">
    <w:abstractNumId w:val="9"/>
  </w:num>
  <w:num w:numId="6" w16cid:durableId="2086997350">
    <w:abstractNumId w:val="14"/>
  </w:num>
  <w:num w:numId="7" w16cid:durableId="593628434">
    <w:abstractNumId w:val="0"/>
  </w:num>
  <w:num w:numId="8" w16cid:durableId="856310828">
    <w:abstractNumId w:val="36"/>
  </w:num>
  <w:num w:numId="9" w16cid:durableId="1116560543">
    <w:abstractNumId w:val="28"/>
  </w:num>
  <w:num w:numId="10" w16cid:durableId="1788043644">
    <w:abstractNumId w:val="4"/>
  </w:num>
  <w:num w:numId="11" w16cid:durableId="1500580579">
    <w:abstractNumId w:val="22"/>
  </w:num>
  <w:num w:numId="12" w16cid:durableId="1544976852">
    <w:abstractNumId w:val="16"/>
  </w:num>
  <w:num w:numId="13" w16cid:durableId="1236823516">
    <w:abstractNumId w:val="24"/>
  </w:num>
  <w:num w:numId="14" w16cid:durableId="1484084357">
    <w:abstractNumId w:val="35"/>
  </w:num>
  <w:num w:numId="15" w16cid:durableId="1929386046">
    <w:abstractNumId w:val="23"/>
  </w:num>
  <w:num w:numId="16" w16cid:durableId="294332143">
    <w:abstractNumId w:val="34"/>
  </w:num>
  <w:num w:numId="17" w16cid:durableId="2070029629">
    <w:abstractNumId w:val="33"/>
  </w:num>
  <w:num w:numId="18" w16cid:durableId="982856852">
    <w:abstractNumId w:val="13"/>
  </w:num>
  <w:num w:numId="19" w16cid:durableId="1787194367">
    <w:abstractNumId w:val="8"/>
  </w:num>
  <w:num w:numId="20" w16cid:durableId="1614555302">
    <w:abstractNumId w:val="11"/>
  </w:num>
  <w:num w:numId="21" w16cid:durableId="494808155">
    <w:abstractNumId w:val="26"/>
  </w:num>
  <w:num w:numId="22" w16cid:durableId="99104660">
    <w:abstractNumId w:val="19"/>
  </w:num>
  <w:num w:numId="23" w16cid:durableId="1256746170">
    <w:abstractNumId w:val="31"/>
  </w:num>
  <w:num w:numId="24" w16cid:durableId="1118378557">
    <w:abstractNumId w:val="25"/>
  </w:num>
  <w:num w:numId="25" w16cid:durableId="972717353">
    <w:abstractNumId w:val="18"/>
  </w:num>
  <w:num w:numId="26" w16cid:durableId="1149633449">
    <w:abstractNumId w:val="21"/>
  </w:num>
  <w:num w:numId="27" w16cid:durableId="2131699777">
    <w:abstractNumId w:val="30"/>
  </w:num>
  <w:num w:numId="28" w16cid:durableId="1140852531">
    <w:abstractNumId w:val="15"/>
  </w:num>
  <w:num w:numId="29" w16cid:durableId="31729281">
    <w:abstractNumId w:val="27"/>
  </w:num>
  <w:num w:numId="30" w16cid:durableId="1885097342">
    <w:abstractNumId w:val="7"/>
  </w:num>
  <w:num w:numId="31" w16cid:durableId="648481857">
    <w:abstractNumId w:val="5"/>
  </w:num>
  <w:num w:numId="32" w16cid:durableId="692728069">
    <w:abstractNumId w:val="12"/>
  </w:num>
  <w:num w:numId="33" w16cid:durableId="1617525349">
    <w:abstractNumId w:val="2"/>
  </w:num>
  <w:num w:numId="34" w16cid:durableId="293995267">
    <w:abstractNumId w:val="17"/>
  </w:num>
  <w:num w:numId="35" w16cid:durableId="453063405">
    <w:abstractNumId w:val="10"/>
  </w:num>
  <w:num w:numId="36" w16cid:durableId="1307054923">
    <w:abstractNumId w:val="1"/>
  </w:num>
  <w:num w:numId="37" w16cid:durableId="18354130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F3"/>
    <w:rsid w:val="000318AB"/>
    <w:rsid w:val="00054C1C"/>
    <w:rsid w:val="00194BEF"/>
    <w:rsid w:val="00212CEC"/>
    <w:rsid w:val="00281EFC"/>
    <w:rsid w:val="00293DF3"/>
    <w:rsid w:val="003336FA"/>
    <w:rsid w:val="004713BD"/>
    <w:rsid w:val="004A7260"/>
    <w:rsid w:val="0052585E"/>
    <w:rsid w:val="00533B1E"/>
    <w:rsid w:val="005763E8"/>
    <w:rsid w:val="005D1FFA"/>
    <w:rsid w:val="006A5550"/>
    <w:rsid w:val="007370CB"/>
    <w:rsid w:val="00760BDF"/>
    <w:rsid w:val="007C1770"/>
    <w:rsid w:val="007C21A9"/>
    <w:rsid w:val="007E60AA"/>
    <w:rsid w:val="008050D1"/>
    <w:rsid w:val="009C1E95"/>
    <w:rsid w:val="009D2CED"/>
    <w:rsid w:val="009E6ED2"/>
    <w:rsid w:val="00A35A66"/>
    <w:rsid w:val="00AF66AF"/>
    <w:rsid w:val="00B12FC8"/>
    <w:rsid w:val="00B43A74"/>
    <w:rsid w:val="00BF20C6"/>
    <w:rsid w:val="00CC7C19"/>
    <w:rsid w:val="00E07A72"/>
    <w:rsid w:val="00FB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959BF"/>
  <w15:chartTrackingRefBased/>
  <w15:docId w15:val="{C0CF8BB6-7FCF-4DDB-8624-B4C7C96C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DF3"/>
  </w:style>
  <w:style w:type="paragraph" w:styleId="Footer">
    <w:name w:val="footer"/>
    <w:basedOn w:val="Normal"/>
    <w:link w:val="FooterChar"/>
    <w:uiPriority w:val="99"/>
    <w:unhideWhenUsed/>
    <w:rsid w:val="0029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DF3"/>
  </w:style>
  <w:style w:type="paragraph" w:styleId="ListParagraph">
    <w:name w:val="List Paragraph"/>
    <w:basedOn w:val="Normal"/>
    <w:uiPriority w:val="34"/>
    <w:qFormat/>
    <w:rsid w:val="00CC7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Gillespie</dc:creator>
  <cp:keywords/>
  <dc:description/>
  <cp:lastModifiedBy>Tracy Melgard</cp:lastModifiedBy>
  <cp:revision>2</cp:revision>
  <dcterms:created xsi:type="dcterms:W3CDTF">2023-07-19T21:03:00Z</dcterms:created>
  <dcterms:modified xsi:type="dcterms:W3CDTF">2023-07-19T21:03:00Z</dcterms:modified>
</cp:coreProperties>
</file>